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F62" w:rsidRPr="0081177A" w:rsidRDefault="007D2F62" w:rsidP="007D2F62">
      <w:pPr>
        <w:tabs>
          <w:tab w:val="left" w:pos="7371"/>
        </w:tabs>
        <w:spacing w:after="0" w:line="240" w:lineRule="auto"/>
        <w:ind w:right="1841" w:firstLine="5103"/>
        <w:jc w:val="both"/>
        <w:rPr>
          <w:rFonts w:eastAsia="Calibri"/>
          <w:szCs w:val="24"/>
          <w:lang w:val="lt-LT" w:eastAsia="lt-LT"/>
        </w:rPr>
      </w:pPr>
      <w:bookmarkStart w:id="0" w:name="X5b0ade501ed4412f94ef5d26dde4e614"/>
      <w:r w:rsidRPr="0081177A">
        <w:rPr>
          <w:rFonts w:eastAsia="Calibri"/>
          <w:szCs w:val="24"/>
          <w:lang w:val="lt-LT" w:eastAsia="lt-LT"/>
        </w:rPr>
        <w:t>PATVIRTINTA</w:t>
      </w:r>
      <w:bookmarkEnd w:id="0"/>
    </w:p>
    <w:p w:rsidR="007D2F62" w:rsidRDefault="007D2F62" w:rsidP="007D2F62">
      <w:pPr>
        <w:tabs>
          <w:tab w:val="left" w:pos="7371"/>
          <w:tab w:val="left" w:pos="8931"/>
        </w:tabs>
        <w:spacing w:after="0" w:line="240" w:lineRule="auto"/>
        <w:ind w:right="282" w:firstLine="5103"/>
        <w:jc w:val="both"/>
        <w:rPr>
          <w:rFonts w:eastAsia="Calibri"/>
          <w:szCs w:val="24"/>
          <w:lang w:val="lt-LT" w:eastAsia="lt-LT"/>
        </w:rPr>
      </w:pPr>
      <w:r w:rsidRPr="0081177A">
        <w:rPr>
          <w:rFonts w:eastAsia="Calibri"/>
          <w:szCs w:val="24"/>
          <w:lang w:val="lt-LT" w:eastAsia="lt-LT"/>
        </w:rPr>
        <w:t xml:space="preserve">Druskininkų „Saulės“ pagrindinės mokyklos </w:t>
      </w:r>
    </w:p>
    <w:p w:rsidR="007D2F62" w:rsidRDefault="007D2F62" w:rsidP="007D2F62">
      <w:pPr>
        <w:tabs>
          <w:tab w:val="left" w:pos="7371"/>
          <w:tab w:val="left" w:pos="8931"/>
        </w:tabs>
        <w:spacing w:after="0" w:line="240" w:lineRule="auto"/>
        <w:ind w:right="282" w:firstLine="5103"/>
        <w:jc w:val="both"/>
        <w:rPr>
          <w:color w:val="000000"/>
          <w:szCs w:val="24"/>
          <w:lang w:val="lt-LT" w:eastAsia="lt-LT"/>
        </w:rPr>
      </w:pPr>
      <w:r w:rsidRPr="0081177A">
        <w:rPr>
          <w:rFonts w:eastAsia="Calibri"/>
          <w:szCs w:val="24"/>
          <w:lang w:val="lt-LT" w:eastAsia="lt-LT"/>
        </w:rPr>
        <w:t>direktoriaus</w:t>
      </w:r>
      <w:r>
        <w:rPr>
          <w:rFonts w:eastAsia="Calibri"/>
          <w:szCs w:val="24"/>
          <w:lang w:val="lt-LT" w:eastAsia="lt-LT"/>
        </w:rPr>
        <w:t xml:space="preserve"> </w:t>
      </w:r>
      <w:r>
        <w:rPr>
          <w:color w:val="000000"/>
          <w:szCs w:val="24"/>
          <w:lang w:val="lt-LT" w:eastAsia="lt-LT"/>
        </w:rPr>
        <w:t>2025 m. rugsėjo 1 d.</w:t>
      </w:r>
    </w:p>
    <w:p w:rsidR="007D2F62" w:rsidRPr="00D036F3" w:rsidRDefault="007D2F62" w:rsidP="007D2F62">
      <w:pPr>
        <w:tabs>
          <w:tab w:val="left" w:pos="7371"/>
          <w:tab w:val="left" w:pos="8931"/>
        </w:tabs>
        <w:spacing w:after="0" w:line="240" w:lineRule="auto"/>
        <w:ind w:right="282" w:firstLine="5103"/>
        <w:jc w:val="both"/>
        <w:rPr>
          <w:rFonts w:eastAsia="Calibri"/>
          <w:szCs w:val="24"/>
          <w:lang w:val="lt-LT" w:eastAsia="lt-LT"/>
        </w:rPr>
      </w:pPr>
      <w:r>
        <w:rPr>
          <w:color w:val="000000"/>
          <w:szCs w:val="24"/>
          <w:lang w:val="lt-LT" w:eastAsia="lt-LT"/>
        </w:rPr>
        <w:t xml:space="preserve"> įsakymu Nr. V1-96</w:t>
      </w:r>
    </w:p>
    <w:p w:rsidR="00590ABC" w:rsidRPr="007D2F62" w:rsidRDefault="00590ABC" w:rsidP="007D2F62">
      <w:pPr>
        <w:spacing w:after="0" w:line="240" w:lineRule="auto"/>
        <w:rPr>
          <w:sz w:val="24"/>
        </w:rPr>
      </w:pPr>
    </w:p>
    <w:p w:rsidR="00590ABC" w:rsidRPr="007D2F62" w:rsidRDefault="00444ED4" w:rsidP="007D2F62">
      <w:pPr>
        <w:spacing w:after="0" w:line="240" w:lineRule="auto"/>
        <w:jc w:val="center"/>
        <w:rPr>
          <w:sz w:val="24"/>
        </w:rPr>
      </w:pPr>
      <w:r w:rsidRPr="007D2F62">
        <w:rPr>
          <w:b/>
          <w:sz w:val="24"/>
        </w:rPr>
        <w:t>DRUSKININKŲ „SAULĖS“ PAGRINDINĖS MOKYKLOS</w:t>
      </w:r>
    </w:p>
    <w:p w:rsidR="00590ABC" w:rsidRPr="007D2F62" w:rsidRDefault="00444ED4" w:rsidP="007D2F62">
      <w:pPr>
        <w:spacing w:after="0" w:line="240" w:lineRule="auto"/>
        <w:jc w:val="center"/>
        <w:rPr>
          <w:sz w:val="24"/>
        </w:rPr>
      </w:pPr>
      <w:r w:rsidRPr="007D2F62">
        <w:rPr>
          <w:b/>
          <w:sz w:val="24"/>
        </w:rPr>
        <w:t>VISOS DIENOS MOKYKLOS VEIKLOS ORGANIZAVIMO TVARKOS APRAŠAS</w:t>
      </w:r>
    </w:p>
    <w:p w:rsidR="00590ABC" w:rsidRDefault="00590ABC"/>
    <w:p w:rsidR="00590ABC" w:rsidRPr="00BD1A04" w:rsidRDefault="00444ED4">
      <w:pPr>
        <w:jc w:val="center"/>
        <w:rPr>
          <w:b/>
          <w:sz w:val="24"/>
        </w:rPr>
      </w:pPr>
      <w:r w:rsidRPr="00BD1A04">
        <w:rPr>
          <w:b/>
          <w:sz w:val="24"/>
        </w:rPr>
        <w:t>I SKYRIUS</w:t>
      </w:r>
      <w:r w:rsidRPr="00BD1A04">
        <w:rPr>
          <w:b/>
          <w:sz w:val="24"/>
        </w:rPr>
        <w:br/>
        <w:t>BENDROSIOS NUOSTATOS</w:t>
      </w:r>
    </w:p>
    <w:p w:rsidR="00BD1A04" w:rsidRDefault="00BD1A04">
      <w:pPr>
        <w:jc w:val="center"/>
      </w:pPr>
    </w:p>
    <w:p w:rsidR="00590ABC" w:rsidRPr="00BD1A04" w:rsidRDefault="00444ED4" w:rsidP="00BD1A04">
      <w:pPr>
        <w:spacing w:after="0" w:line="240" w:lineRule="auto"/>
        <w:ind w:firstLine="567"/>
        <w:jc w:val="both"/>
        <w:rPr>
          <w:sz w:val="24"/>
          <w:lang w:val="lt-LT"/>
        </w:rPr>
      </w:pPr>
      <w:r w:rsidRPr="00BD1A04">
        <w:rPr>
          <w:sz w:val="24"/>
          <w:lang w:val="lt-LT"/>
        </w:rPr>
        <w:t>1. Druskininkų „Saulės“ pagrindinės mokyklos (toliau – Mokykla) Visos dienos mokyklos veiklos organizavimo tvarkos aprašas (toliau – Aprašas) nustato visos dienos mokyklos (toliau – VDM) tikslą ir uždavinius, VDM grupių formavimo, mokinių priėmimo, veiklos organizavimo ir dalyvių funkcijų tvarką.</w:t>
      </w:r>
    </w:p>
    <w:p w:rsidR="00590ABC" w:rsidRPr="00BD1A04" w:rsidRDefault="00444ED4" w:rsidP="00BD1A04">
      <w:pPr>
        <w:spacing w:after="0" w:line="240" w:lineRule="auto"/>
        <w:ind w:firstLine="567"/>
        <w:jc w:val="both"/>
        <w:rPr>
          <w:sz w:val="24"/>
          <w:lang w:val="lt-LT"/>
        </w:rPr>
      </w:pPr>
      <w:r w:rsidRPr="00BD1A04">
        <w:rPr>
          <w:sz w:val="24"/>
          <w:lang w:val="lt-LT"/>
        </w:rPr>
        <w:t>2. VDM veikla organizuojama vadovaujantis Lietuvos Respublikos švietimo įstatymu, Lietuvos Respublikos darbo kodeksu, Lietuvos Respublikos švietimo ir mokslo ministro 2018 m. birželio 26 d. įsakymu Nr. V-606 „Dėl Rekomendacijų dėl visos dienos mokyklos kūrimo ir veiklos organizavimo patvirtinimo“ (toliau – Rekomendacijos), kitais mokinių ugdymą, saugumą, švietimo pagalbą, maitinimą ir asmens duomenų apsaugą reglamentuojančiais teisės aktais, Mokyklos nuostatais, ugdymo planu, darbo tvarkos taisyklėmis ir kitais Mokyklos vidaus dokumentais.</w:t>
      </w:r>
    </w:p>
    <w:p w:rsidR="00590ABC" w:rsidRPr="00BD1A04" w:rsidRDefault="00444ED4" w:rsidP="00BD1A04">
      <w:pPr>
        <w:spacing w:after="0" w:line="240" w:lineRule="auto"/>
        <w:ind w:firstLine="567"/>
        <w:jc w:val="both"/>
        <w:rPr>
          <w:sz w:val="24"/>
          <w:lang w:val="lt-LT"/>
        </w:rPr>
      </w:pPr>
      <w:r w:rsidRPr="00BD1A04">
        <w:rPr>
          <w:sz w:val="24"/>
          <w:lang w:val="lt-LT"/>
        </w:rPr>
        <w:t>3. Mokykloje taikomas pailgintos dienos VDM modelis. Pirmoje dienos dalyje vykdomas formalusis ugdymas, o po pamokų organizuojama mokinių priežiūra, mokymosi pagalba, neformaliojo ugdymo ir kitos ugdomosios, pažintinės, socialinės bei laisvalaikio veiklos.</w:t>
      </w:r>
    </w:p>
    <w:p w:rsidR="00590ABC" w:rsidRPr="00BD1A04" w:rsidRDefault="00444ED4" w:rsidP="00BD1A04">
      <w:pPr>
        <w:spacing w:after="0" w:line="240" w:lineRule="auto"/>
        <w:ind w:firstLine="567"/>
        <w:jc w:val="both"/>
        <w:rPr>
          <w:sz w:val="24"/>
          <w:lang w:val="lt-LT"/>
        </w:rPr>
      </w:pPr>
      <w:r w:rsidRPr="00BD1A04">
        <w:rPr>
          <w:sz w:val="24"/>
          <w:lang w:val="lt-LT"/>
        </w:rPr>
        <w:t>4. Mokykla dirba viena pamaina. Pamokos prasideda 8.00 val. VDM grupės veikla organizuojama po mokiniui nustatytų pamokų pagal Mokyklos direktoriaus patvirtintą VDM grupės dienotvarkę ir veiklos planą. Konkretus VDM veiklos laikas nustatomas atsižvelgiant į ugdymo planą, mokinių poreikius, darbuotojų darbo laiką ir Mokyklai skirtą finansavimą.</w:t>
      </w:r>
    </w:p>
    <w:p w:rsidR="00590ABC" w:rsidRPr="00BD1A04" w:rsidRDefault="00444ED4" w:rsidP="00BD1A04">
      <w:pPr>
        <w:spacing w:after="0" w:line="240" w:lineRule="auto"/>
        <w:ind w:firstLine="567"/>
        <w:jc w:val="both"/>
        <w:rPr>
          <w:sz w:val="24"/>
          <w:lang w:val="lt-LT"/>
        </w:rPr>
      </w:pPr>
      <w:r w:rsidRPr="00BD1A04">
        <w:rPr>
          <w:sz w:val="24"/>
          <w:lang w:val="lt-LT"/>
        </w:rPr>
        <w:t>5. VDM grupės lankymas po formaliojo ugdymo nėra privalomas visiems Mokyklos mokiniams. Į VDM grupę mokiniai priimami pagal tėvų (globėjų, rūpintojų) prašymus ir Mokyklos nustatytą tvarką.</w:t>
      </w:r>
    </w:p>
    <w:p w:rsidR="00590ABC" w:rsidRPr="00BD1A04" w:rsidRDefault="00444ED4" w:rsidP="00BD1A04">
      <w:pPr>
        <w:spacing w:after="0" w:line="240" w:lineRule="auto"/>
        <w:ind w:firstLine="567"/>
        <w:jc w:val="both"/>
        <w:rPr>
          <w:sz w:val="24"/>
          <w:lang w:val="lt-LT"/>
        </w:rPr>
      </w:pPr>
      <w:r w:rsidRPr="00BD1A04">
        <w:rPr>
          <w:sz w:val="24"/>
          <w:lang w:val="lt-LT"/>
        </w:rPr>
        <w:t>6. Apraše vartojamos sąvokos suprantamos taip, kaip jos apibrėžtos Lietuvos Respublikos švietimo įstatyme, Rekomendacijose ir kituose švietimo sritį reglamentuojančiuose teisės aktuose.</w:t>
      </w:r>
    </w:p>
    <w:p w:rsidR="00BD1A04" w:rsidRPr="00BD1A04" w:rsidRDefault="00BD1A04" w:rsidP="00BD1A04">
      <w:pPr>
        <w:spacing w:after="0" w:line="240" w:lineRule="auto"/>
        <w:ind w:firstLine="567"/>
        <w:jc w:val="both"/>
        <w:rPr>
          <w:sz w:val="24"/>
          <w:lang w:val="lt-LT"/>
        </w:rPr>
      </w:pPr>
    </w:p>
    <w:p w:rsidR="00590ABC" w:rsidRPr="00BD1A04" w:rsidRDefault="00444ED4">
      <w:pPr>
        <w:jc w:val="center"/>
        <w:rPr>
          <w:b/>
          <w:sz w:val="24"/>
          <w:lang w:val="lt-LT"/>
        </w:rPr>
      </w:pPr>
      <w:r w:rsidRPr="00BD1A04">
        <w:rPr>
          <w:b/>
          <w:sz w:val="24"/>
          <w:lang w:val="lt-LT"/>
        </w:rPr>
        <w:t>II SKYRIUS</w:t>
      </w:r>
      <w:r w:rsidRPr="00BD1A04">
        <w:rPr>
          <w:b/>
          <w:sz w:val="24"/>
          <w:lang w:val="lt-LT"/>
        </w:rPr>
        <w:br/>
        <w:t>VDM TIKSLAS, UŽDAVINIAI IR PRINCIPAI</w:t>
      </w:r>
    </w:p>
    <w:p w:rsidR="00BD1A04" w:rsidRPr="00BD1A04" w:rsidRDefault="00BD1A04">
      <w:pPr>
        <w:jc w:val="center"/>
        <w:rPr>
          <w:lang w:val="lt-LT"/>
        </w:rPr>
      </w:pPr>
    </w:p>
    <w:p w:rsidR="00590ABC" w:rsidRPr="00BD1A04" w:rsidRDefault="00444ED4" w:rsidP="00BD1A04">
      <w:pPr>
        <w:spacing w:after="0" w:line="240" w:lineRule="auto"/>
        <w:ind w:firstLine="567"/>
        <w:jc w:val="both"/>
        <w:rPr>
          <w:sz w:val="24"/>
          <w:lang w:val="lt-LT"/>
        </w:rPr>
      </w:pPr>
      <w:r w:rsidRPr="00BD1A04">
        <w:rPr>
          <w:sz w:val="24"/>
          <w:lang w:val="lt-LT"/>
        </w:rPr>
        <w:t>7. VDM tikslas – sudaryti sąlygas mokiniams saugioje ir ugdymuisi palankioje aplinkoje derinti formalųjį ugdymą, mokymosi pagalbą, neformalųjį ugdym</w:t>
      </w:r>
      <w:r w:rsidR="00BD1A04">
        <w:rPr>
          <w:sz w:val="24"/>
          <w:lang w:val="lt-LT"/>
        </w:rPr>
        <w:t>ą, poilsį ir prasmingą užimtumą:</w:t>
      </w:r>
    </w:p>
    <w:p w:rsidR="00590ABC" w:rsidRPr="00BD1A04" w:rsidRDefault="00BD1A04" w:rsidP="00BD1A04">
      <w:pPr>
        <w:spacing w:after="0" w:line="240" w:lineRule="auto"/>
        <w:ind w:firstLine="567"/>
        <w:jc w:val="both"/>
        <w:rPr>
          <w:sz w:val="24"/>
          <w:lang w:val="lt-LT"/>
        </w:rPr>
      </w:pPr>
      <w:r>
        <w:rPr>
          <w:sz w:val="24"/>
          <w:lang w:val="lt-LT"/>
        </w:rPr>
        <w:t>7.1.</w:t>
      </w:r>
      <w:r w:rsidR="00444ED4" w:rsidRPr="00BD1A04">
        <w:rPr>
          <w:sz w:val="24"/>
          <w:lang w:val="lt-LT"/>
        </w:rPr>
        <w:t xml:space="preserve"> užtikrinti mokinių saugią priežiūrą ir prasmingą užimtumą po pamokų;</w:t>
      </w:r>
    </w:p>
    <w:p w:rsidR="00BD1A04" w:rsidRDefault="00BD1A04" w:rsidP="00BD1A04">
      <w:pPr>
        <w:spacing w:after="0" w:line="240" w:lineRule="auto"/>
        <w:ind w:firstLine="567"/>
        <w:jc w:val="both"/>
        <w:rPr>
          <w:sz w:val="24"/>
          <w:lang w:val="lt-LT"/>
        </w:rPr>
      </w:pPr>
      <w:r>
        <w:rPr>
          <w:sz w:val="24"/>
          <w:lang w:val="lt-LT"/>
        </w:rPr>
        <w:t xml:space="preserve">7.2. </w:t>
      </w:r>
      <w:r w:rsidR="00444ED4" w:rsidRPr="00BD1A04">
        <w:rPr>
          <w:sz w:val="24"/>
          <w:lang w:val="lt-LT"/>
        </w:rPr>
        <w:t>teikti mokymosi pagalbą ir sudaryti sąlygas atlikti nebaigtas bei namų užduotis;</w:t>
      </w:r>
    </w:p>
    <w:p w:rsidR="00590ABC" w:rsidRPr="00BD1A04" w:rsidRDefault="00BD1A04" w:rsidP="00BD1A04">
      <w:pPr>
        <w:spacing w:after="0" w:line="240" w:lineRule="auto"/>
        <w:ind w:firstLine="567"/>
        <w:jc w:val="both"/>
        <w:rPr>
          <w:sz w:val="24"/>
          <w:lang w:val="lt-LT"/>
        </w:rPr>
      </w:pPr>
      <w:r>
        <w:rPr>
          <w:sz w:val="24"/>
          <w:lang w:val="lt-LT"/>
        </w:rPr>
        <w:t>7.3.</w:t>
      </w:r>
      <w:r w:rsidR="00444ED4" w:rsidRPr="00BD1A04">
        <w:rPr>
          <w:sz w:val="24"/>
          <w:lang w:val="lt-LT"/>
        </w:rPr>
        <w:t xml:space="preserve"> skatinti mokinių pažangą, savarankiškumą, atsakomybę ir kompetencijų ugdymą;</w:t>
      </w:r>
    </w:p>
    <w:p w:rsidR="00590ABC" w:rsidRPr="00BD1A04" w:rsidRDefault="00BD1A04" w:rsidP="00BD1A04">
      <w:pPr>
        <w:spacing w:after="0" w:line="240" w:lineRule="auto"/>
        <w:ind w:firstLine="567"/>
        <w:jc w:val="both"/>
        <w:rPr>
          <w:sz w:val="24"/>
          <w:lang w:val="lt-LT"/>
        </w:rPr>
      </w:pPr>
      <w:r>
        <w:rPr>
          <w:sz w:val="24"/>
          <w:lang w:val="lt-LT"/>
        </w:rPr>
        <w:lastRenderedPageBreak/>
        <w:t xml:space="preserve">7.4. </w:t>
      </w:r>
      <w:r w:rsidR="00444ED4" w:rsidRPr="00BD1A04">
        <w:rPr>
          <w:sz w:val="24"/>
          <w:lang w:val="lt-LT"/>
        </w:rPr>
        <w:t>derinti formalųjį ir neformalųjį ugdymą bei sudaryti sąlygas mokiniams dalyvauti įvairiose veiklose;</w:t>
      </w:r>
    </w:p>
    <w:p w:rsidR="00590ABC" w:rsidRPr="00BD1A04" w:rsidRDefault="00BD1A04" w:rsidP="00BD1A04">
      <w:pPr>
        <w:spacing w:after="0" w:line="240" w:lineRule="auto"/>
        <w:ind w:firstLine="567"/>
        <w:jc w:val="both"/>
        <w:rPr>
          <w:sz w:val="24"/>
          <w:lang w:val="lt-LT"/>
        </w:rPr>
      </w:pPr>
      <w:r>
        <w:rPr>
          <w:sz w:val="24"/>
          <w:lang w:val="lt-LT"/>
        </w:rPr>
        <w:t>7.5.</w:t>
      </w:r>
      <w:r w:rsidR="00444ED4" w:rsidRPr="00BD1A04">
        <w:rPr>
          <w:sz w:val="24"/>
          <w:lang w:val="lt-LT"/>
        </w:rPr>
        <w:t xml:space="preserve"> atsižvelgti į individualius mokinių ugdymosi poreikius, įskaitant specialiuosius ugdymosi poreikius;</w:t>
      </w:r>
    </w:p>
    <w:p w:rsidR="00590ABC" w:rsidRPr="00BD1A04" w:rsidRDefault="00BD1A04" w:rsidP="00BD1A04">
      <w:pPr>
        <w:spacing w:after="0" w:line="240" w:lineRule="auto"/>
        <w:ind w:firstLine="567"/>
        <w:jc w:val="both"/>
        <w:rPr>
          <w:sz w:val="24"/>
          <w:lang w:val="lt-LT"/>
        </w:rPr>
      </w:pPr>
      <w:r>
        <w:rPr>
          <w:sz w:val="24"/>
          <w:lang w:val="lt-LT"/>
        </w:rPr>
        <w:t>7.6.</w:t>
      </w:r>
      <w:r w:rsidR="00444ED4" w:rsidRPr="00BD1A04">
        <w:rPr>
          <w:sz w:val="24"/>
          <w:lang w:val="lt-LT"/>
        </w:rPr>
        <w:t xml:space="preserve"> stiprinti mokinių socialinę, emocinę ir kultūrinę gerovę, sveiką gyvenseną ir aktyvų laisvalaikį;</w:t>
      </w:r>
    </w:p>
    <w:p w:rsidR="00590ABC" w:rsidRPr="00BD1A04" w:rsidRDefault="00BD1A04" w:rsidP="00BD1A04">
      <w:pPr>
        <w:spacing w:after="0" w:line="240" w:lineRule="auto"/>
        <w:ind w:firstLine="567"/>
        <w:jc w:val="both"/>
        <w:rPr>
          <w:sz w:val="24"/>
          <w:lang w:val="lt-LT"/>
        </w:rPr>
      </w:pPr>
      <w:r>
        <w:rPr>
          <w:sz w:val="24"/>
          <w:lang w:val="lt-LT"/>
        </w:rPr>
        <w:t>7.8.</w:t>
      </w:r>
      <w:r w:rsidR="00444ED4" w:rsidRPr="00BD1A04">
        <w:rPr>
          <w:sz w:val="24"/>
          <w:lang w:val="lt-LT"/>
        </w:rPr>
        <w:t xml:space="preserve"> užtikrinti mokytojų, pagalbos mokiniui specialistų, mokinių padėjėjų, tėvų (globėjų, rūpintojų) ir kitų VDM dalyvių bendradarbiavimą;</w:t>
      </w:r>
    </w:p>
    <w:p w:rsidR="00590ABC" w:rsidRPr="00BD1A04" w:rsidRDefault="00BD1A04" w:rsidP="00BD1A04">
      <w:pPr>
        <w:spacing w:after="0" w:line="240" w:lineRule="auto"/>
        <w:ind w:firstLine="567"/>
        <w:jc w:val="both"/>
        <w:rPr>
          <w:sz w:val="24"/>
          <w:lang w:val="lt-LT"/>
        </w:rPr>
      </w:pPr>
      <w:r>
        <w:rPr>
          <w:sz w:val="24"/>
          <w:lang w:val="lt-LT"/>
        </w:rPr>
        <w:t xml:space="preserve">7.9. </w:t>
      </w:r>
      <w:r w:rsidR="00444ED4" w:rsidRPr="00BD1A04">
        <w:rPr>
          <w:sz w:val="24"/>
          <w:lang w:val="lt-LT"/>
        </w:rPr>
        <w:t>sudaryti sąlygas tėvams derinti darbo ir šeimos įsipareigojimus.</w:t>
      </w:r>
    </w:p>
    <w:p w:rsidR="00590ABC" w:rsidRPr="00BD1A04" w:rsidRDefault="00BD1A04" w:rsidP="00BD1A04">
      <w:pPr>
        <w:spacing w:after="0" w:line="240" w:lineRule="auto"/>
        <w:ind w:firstLine="567"/>
        <w:jc w:val="both"/>
        <w:rPr>
          <w:sz w:val="24"/>
          <w:lang w:val="lt-LT"/>
        </w:rPr>
      </w:pPr>
      <w:r>
        <w:rPr>
          <w:sz w:val="24"/>
          <w:lang w:val="lt-LT"/>
        </w:rPr>
        <w:t>8</w:t>
      </w:r>
      <w:r w:rsidR="00444ED4" w:rsidRPr="00BD1A04">
        <w:rPr>
          <w:sz w:val="24"/>
          <w:lang w:val="lt-LT"/>
        </w:rPr>
        <w:t xml:space="preserve">. VDM veikla grindžiama geriausių mokinio interesų, </w:t>
      </w:r>
      <w:proofErr w:type="spellStart"/>
      <w:r w:rsidR="00444ED4" w:rsidRPr="00BD1A04">
        <w:rPr>
          <w:sz w:val="24"/>
          <w:lang w:val="lt-LT"/>
        </w:rPr>
        <w:t>įtraukties</w:t>
      </w:r>
      <w:proofErr w:type="spellEnd"/>
      <w:r w:rsidR="00444ED4" w:rsidRPr="00BD1A04">
        <w:rPr>
          <w:sz w:val="24"/>
          <w:lang w:val="lt-LT"/>
        </w:rPr>
        <w:t>, individualizavimo, lankstumo, sistemiškumo, bendradarbiavimo ir saugios aplinkos principais.</w:t>
      </w:r>
    </w:p>
    <w:p w:rsidR="00BD1A04" w:rsidRPr="00BD1A04" w:rsidRDefault="00BD1A04" w:rsidP="00BD1A04">
      <w:pPr>
        <w:spacing w:after="0" w:line="240" w:lineRule="auto"/>
        <w:ind w:firstLine="567"/>
        <w:jc w:val="both"/>
        <w:rPr>
          <w:sz w:val="24"/>
          <w:lang w:val="lt-LT"/>
        </w:rPr>
      </w:pPr>
    </w:p>
    <w:p w:rsidR="00590ABC" w:rsidRPr="00BD1A04" w:rsidRDefault="00444ED4">
      <w:pPr>
        <w:jc w:val="center"/>
        <w:rPr>
          <w:b/>
          <w:sz w:val="24"/>
          <w:lang w:val="lt-LT"/>
        </w:rPr>
      </w:pPr>
      <w:r w:rsidRPr="00BD1A04">
        <w:rPr>
          <w:b/>
          <w:sz w:val="24"/>
          <w:lang w:val="lt-LT"/>
        </w:rPr>
        <w:t>III SKYRIUS</w:t>
      </w:r>
      <w:r w:rsidRPr="00BD1A04">
        <w:rPr>
          <w:b/>
          <w:sz w:val="24"/>
          <w:lang w:val="lt-LT"/>
        </w:rPr>
        <w:br/>
        <w:t>VDM GRUPIŲ FORMAVIMAS IR MOKINIŲ PRIĖMIMAS</w:t>
      </w:r>
    </w:p>
    <w:p w:rsidR="00BD1A04" w:rsidRPr="00BD1A04" w:rsidRDefault="00BD1A04">
      <w:pPr>
        <w:jc w:val="center"/>
        <w:rPr>
          <w:lang w:val="lt-LT"/>
        </w:rPr>
      </w:pPr>
    </w:p>
    <w:p w:rsidR="00590ABC" w:rsidRPr="00BD1A04" w:rsidRDefault="00BD1A04" w:rsidP="00BD1A04">
      <w:pPr>
        <w:spacing w:after="0" w:line="240" w:lineRule="auto"/>
        <w:ind w:firstLine="567"/>
        <w:jc w:val="both"/>
        <w:rPr>
          <w:sz w:val="24"/>
          <w:lang w:val="lt-LT"/>
        </w:rPr>
      </w:pPr>
      <w:r>
        <w:rPr>
          <w:sz w:val="24"/>
          <w:lang w:val="lt-LT"/>
        </w:rPr>
        <w:t>9</w:t>
      </w:r>
      <w:r w:rsidR="00444ED4" w:rsidRPr="00BD1A04">
        <w:rPr>
          <w:sz w:val="24"/>
          <w:lang w:val="lt-LT"/>
        </w:rPr>
        <w:t>. VDM grupės formuojamos einamiesiems mokslo metams iš Mokyklos mokinių, atsižvelgiant į tėvų (globėjų, rūpintojų) poreikį, Mokyklai skirtą finansavimą, turimus darbuotojus ir patalpas.</w:t>
      </w:r>
    </w:p>
    <w:p w:rsidR="00590ABC" w:rsidRPr="00BD1A04" w:rsidRDefault="00BD1A04" w:rsidP="00BD1A04">
      <w:pPr>
        <w:spacing w:after="0" w:line="240" w:lineRule="auto"/>
        <w:ind w:firstLine="567"/>
        <w:jc w:val="both"/>
        <w:rPr>
          <w:sz w:val="24"/>
          <w:lang w:val="lt-LT"/>
        </w:rPr>
      </w:pPr>
      <w:r>
        <w:rPr>
          <w:sz w:val="24"/>
          <w:lang w:val="lt-LT"/>
        </w:rPr>
        <w:t>10</w:t>
      </w:r>
      <w:r w:rsidR="00444ED4" w:rsidRPr="00BD1A04">
        <w:rPr>
          <w:sz w:val="24"/>
          <w:lang w:val="lt-LT"/>
        </w:rPr>
        <w:t>. VDM grupė gali būti formuojama iš vienos klasės, paralelių klasių arba kelių klasių mokinių, atsižvelgiant į mokinių amžių, ugdymosi poreikius ir veiklos organizavimo galimybes.</w:t>
      </w:r>
    </w:p>
    <w:p w:rsidR="00590ABC" w:rsidRPr="00BD1A04" w:rsidRDefault="00BD1A04" w:rsidP="00BD1A04">
      <w:pPr>
        <w:spacing w:after="0" w:line="240" w:lineRule="auto"/>
        <w:ind w:firstLine="567"/>
        <w:jc w:val="both"/>
        <w:rPr>
          <w:sz w:val="24"/>
          <w:lang w:val="lt-LT"/>
        </w:rPr>
      </w:pPr>
      <w:r>
        <w:rPr>
          <w:sz w:val="24"/>
          <w:lang w:val="lt-LT"/>
        </w:rPr>
        <w:t>11</w:t>
      </w:r>
      <w:r w:rsidR="00444ED4" w:rsidRPr="00BD1A04">
        <w:rPr>
          <w:sz w:val="24"/>
          <w:lang w:val="lt-LT"/>
        </w:rPr>
        <w:t>. Prašymų pateikimo terminus, priėmimo į VDM grupę tvarką ir, jeigu taikoma, pirmumo kriterijus nustato Mokykla, vadovaudamasi Savivaldybės teisės aktais ir Mokyklos vidaus dokumentais.</w:t>
      </w:r>
    </w:p>
    <w:p w:rsidR="00590ABC" w:rsidRPr="00BD1A04" w:rsidRDefault="00BD1A04" w:rsidP="00BD1A04">
      <w:pPr>
        <w:spacing w:after="0" w:line="240" w:lineRule="auto"/>
        <w:ind w:firstLine="567"/>
        <w:jc w:val="both"/>
        <w:rPr>
          <w:sz w:val="24"/>
          <w:lang w:val="lt-LT"/>
        </w:rPr>
      </w:pPr>
      <w:r>
        <w:rPr>
          <w:sz w:val="24"/>
          <w:lang w:val="lt-LT"/>
        </w:rPr>
        <w:t>12</w:t>
      </w:r>
      <w:r w:rsidR="00444ED4" w:rsidRPr="00BD1A04">
        <w:rPr>
          <w:sz w:val="24"/>
          <w:lang w:val="lt-LT"/>
        </w:rPr>
        <w:t>. Mokinių priėmimas į VDM grupę įforminamas Mokyklos direktoriaus nustatyta tvarka.</w:t>
      </w:r>
    </w:p>
    <w:p w:rsidR="00590ABC" w:rsidRPr="00BD1A04" w:rsidRDefault="00BD1A04" w:rsidP="00BD1A04">
      <w:pPr>
        <w:spacing w:after="0" w:line="240" w:lineRule="auto"/>
        <w:ind w:firstLine="567"/>
        <w:jc w:val="both"/>
        <w:rPr>
          <w:sz w:val="24"/>
          <w:lang w:val="lt-LT"/>
        </w:rPr>
      </w:pPr>
      <w:r>
        <w:rPr>
          <w:sz w:val="24"/>
          <w:lang w:val="lt-LT"/>
        </w:rPr>
        <w:t>13</w:t>
      </w:r>
      <w:r w:rsidR="00444ED4" w:rsidRPr="00BD1A04">
        <w:rPr>
          <w:sz w:val="24"/>
          <w:lang w:val="lt-LT"/>
        </w:rPr>
        <w:t>. Atsiradus laisvų vietų, mokiniai į VDM grupę gali būti priimami mokslo metų eigoje, jeigu tai neprieštarauja Mokyklos galimybėms ir nustatytai tvarkai.</w:t>
      </w:r>
    </w:p>
    <w:p w:rsidR="00590ABC" w:rsidRPr="00BD1A04" w:rsidRDefault="00BD1A04" w:rsidP="00BD1A04">
      <w:pPr>
        <w:spacing w:after="0" w:line="240" w:lineRule="auto"/>
        <w:ind w:firstLine="567"/>
        <w:jc w:val="both"/>
        <w:rPr>
          <w:sz w:val="24"/>
          <w:lang w:val="lt-LT"/>
        </w:rPr>
      </w:pPr>
      <w:r>
        <w:rPr>
          <w:sz w:val="24"/>
          <w:lang w:val="lt-LT"/>
        </w:rPr>
        <w:t>14</w:t>
      </w:r>
      <w:r w:rsidR="00444ED4" w:rsidRPr="00BD1A04">
        <w:rPr>
          <w:sz w:val="24"/>
          <w:lang w:val="lt-LT"/>
        </w:rPr>
        <w:t>. VDM grupės mokinių skaičius nustatomas pagal galiojančius teisės aktus, Mokyklai skirtą finansavimą, turimas patalpas ir darbuotojų skaičių.</w:t>
      </w:r>
    </w:p>
    <w:p w:rsidR="00BD1A04" w:rsidRPr="00BD1A04" w:rsidRDefault="00BD1A04" w:rsidP="00BD1A04">
      <w:pPr>
        <w:spacing w:after="0" w:line="240" w:lineRule="auto"/>
        <w:ind w:firstLine="567"/>
        <w:jc w:val="both"/>
        <w:rPr>
          <w:sz w:val="24"/>
          <w:lang w:val="lt-LT"/>
        </w:rPr>
      </w:pPr>
    </w:p>
    <w:p w:rsidR="00590ABC" w:rsidRPr="00BD1A04" w:rsidRDefault="00444ED4">
      <w:pPr>
        <w:jc w:val="center"/>
        <w:rPr>
          <w:b/>
          <w:sz w:val="24"/>
          <w:lang w:val="lt-LT"/>
        </w:rPr>
      </w:pPr>
      <w:r w:rsidRPr="00BD1A04">
        <w:rPr>
          <w:b/>
          <w:sz w:val="24"/>
          <w:lang w:val="lt-LT"/>
        </w:rPr>
        <w:t>IV SKYRIUS</w:t>
      </w:r>
      <w:r w:rsidRPr="00BD1A04">
        <w:rPr>
          <w:b/>
          <w:sz w:val="24"/>
          <w:lang w:val="lt-LT"/>
        </w:rPr>
        <w:br/>
        <w:t>VDM VEIKLOS ORGANIZAVIMAS</w:t>
      </w:r>
    </w:p>
    <w:p w:rsidR="00BD1A04" w:rsidRPr="00BD1A04" w:rsidRDefault="00BD1A04">
      <w:pPr>
        <w:jc w:val="center"/>
        <w:rPr>
          <w:sz w:val="24"/>
          <w:lang w:val="lt-LT"/>
        </w:rPr>
      </w:pPr>
    </w:p>
    <w:p w:rsidR="00590ABC" w:rsidRPr="00BD1A04" w:rsidRDefault="00BD1A04" w:rsidP="00BD1A04">
      <w:pPr>
        <w:spacing w:after="0" w:line="240" w:lineRule="auto"/>
        <w:ind w:firstLine="567"/>
        <w:jc w:val="both"/>
        <w:rPr>
          <w:sz w:val="24"/>
          <w:lang w:val="lt-LT"/>
        </w:rPr>
      </w:pPr>
      <w:r>
        <w:rPr>
          <w:sz w:val="24"/>
          <w:lang w:val="lt-LT"/>
        </w:rPr>
        <w:t>15</w:t>
      </w:r>
      <w:r w:rsidR="00444ED4" w:rsidRPr="00BD1A04">
        <w:rPr>
          <w:sz w:val="24"/>
          <w:lang w:val="lt-LT"/>
        </w:rPr>
        <w:t>. VDM grupės darbas organizuojamas pagal Mokyklos direktoriaus patvirtintą veiklos planą ir dienotvarkę, suderintą su VDM grupę lankančių mokinių pamokų tvarkaraščiais.</w:t>
      </w:r>
    </w:p>
    <w:p w:rsidR="00590ABC" w:rsidRPr="00BD1A04" w:rsidRDefault="00BD1A04" w:rsidP="00BD1A04">
      <w:pPr>
        <w:spacing w:after="0" w:line="240" w:lineRule="auto"/>
        <w:ind w:firstLine="567"/>
        <w:jc w:val="both"/>
        <w:rPr>
          <w:sz w:val="24"/>
          <w:lang w:val="lt-LT"/>
        </w:rPr>
      </w:pPr>
      <w:r>
        <w:rPr>
          <w:sz w:val="24"/>
          <w:lang w:val="lt-LT"/>
        </w:rPr>
        <w:t>16</w:t>
      </w:r>
      <w:r w:rsidR="00444ED4" w:rsidRPr="00BD1A04">
        <w:rPr>
          <w:sz w:val="24"/>
          <w:lang w:val="lt-LT"/>
        </w:rPr>
        <w:t>. VDM veiklą sudaro mokinių priežiūra, poilsis, maitinimas pagal Mokykloje nustatytą tvarką, mokymosi pagalba, namų ir nebaigtų užduočių atlikimas, neformaliojo ugdymo veiklos, pažintinės, kūrybinės, sportinės, socialinės ir kitos mokinių poreikius atitinkančios veiklos.</w:t>
      </w:r>
    </w:p>
    <w:p w:rsidR="00590ABC" w:rsidRPr="00BD1A04" w:rsidRDefault="00BD1A04" w:rsidP="00BD1A04">
      <w:pPr>
        <w:spacing w:after="0" w:line="240" w:lineRule="auto"/>
        <w:ind w:firstLine="567"/>
        <w:jc w:val="both"/>
        <w:rPr>
          <w:sz w:val="24"/>
          <w:lang w:val="lt-LT"/>
        </w:rPr>
      </w:pPr>
      <w:r>
        <w:rPr>
          <w:sz w:val="24"/>
          <w:lang w:val="lt-LT"/>
        </w:rPr>
        <w:t>17</w:t>
      </w:r>
      <w:r w:rsidR="00444ED4" w:rsidRPr="00BD1A04">
        <w:rPr>
          <w:sz w:val="24"/>
          <w:lang w:val="lt-LT"/>
        </w:rPr>
        <w:t>. Mokymosi pagalbą mokiniams pagal savo kompetenciją teikia mokytojas konsultantas, pradinio ugdymo mokytojas, dalykų mokytojai, logopedas ir kiti švietimo pagalbos specialistai.</w:t>
      </w:r>
    </w:p>
    <w:p w:rsidR="00590ABC" w:rsidRPr="00BD1A04" w:rsidRDefault="00BD1A04" w:rsidP="00BD1A04">
      <w:pPr>
        <w:spacing w:after="0" w:line="240" w:lineRule="auto"/>
        <w:ind w:firstLine="567"/>
        <w:jc w:val="both"/>
        <w:rPr>
          <w:sz w:val="24"/>
          <w:lang w:val="lt-LT"/>
        </w:rPr>
      </w:pPr>
      <w:r>
        <w:rPr>
          <w:sz w:val="24"/>
          <w:lang w:val="lt-LT"/>
        </w:rPr>
        <w:t>18</w:t>
      </w:r>
      <w:r w:rsidR="00444ED4" w:rsidRPr="00BD1A04">
        <w:rPr>
          <w:sz w:val="24"/>
          <w:lang w:val="lt-LT"/>
        </w:rPr>
        <w:t>. Neformaliojo ugdymo veiklas pagal patvirtintas programas ar veiklos planus organizuoja neformaliojo ugdymo mokytojas ir, pagal poreikį, kiti Mokyklos darbuotojai ar pasitelkti paslaugų teikėjai.</w:t>
      </w:r>
    </w:p>
    <w:p w:rsidR="00590ABC" w:rsidRPr="00BD1A04" w:rsidRDefault="00BD1A04" w:rsidP="00BD1A04">
      <w:pPr>
        <w:spacing w:after="0" w:line="240" w:lineRule="auto"/>
        <w:ind w:firstLine="567"/>
        <w:jc w:val="both"/>
        <w:rPr>
          <w:sz w:val="24"/>
          <w:lang w:val="lt-LT"/>
        </w:rPr>
      </w:pPr>
      <w:r>
        <w:rPr>
          <w:sz w:val="24"/>
          <w:lang w:val="lt-LT"/>
        </w:rPr>
        <w:t>19</w:t>
      </w:r>
      <w:r w:rsidR="00444ED4" w:rsidRPr="00BD1A04">
        <w:rPr>
          <w:sz w:val="24"/>
          <w:lang w:val="lt-LT"/>
        </w:rPr>
        <w:t>. VDM grupės mokinių priežiūrą ir kasdienio užimtumo organizavimą vykdo pailgintos grupės auklėtojas. Mokinio padėjėjas pagal nustatytą mokinio pagalbos poreikį teikia individualią pagalbą konkrečiam mokiniui.</w:t>
      </w:r>
    </w:p>
    <w:p w:rsidR="00590ABC" w:rsidRPr="00BD1A04" w:rsidRDefault="00BD1A04" w:rsidP="00BD1A04">
      <w:pPr>
        <w:spacing w:after="0" w:line="240" w:lineRule="auto"/>
        <w:ind w:firstLine="567"/>
        <w:jc w:val="both"/>
        <w:rPr>
          <w:sz w:val="24"/>
          <w:lang w:val="lt-LT"/>
        </w:rPr>
      </w:pPr>
      <w:r>
        <w:rPr>
          <w:sz w:val="24"/>
          <w:lang w:val="lt-LT"/>
        </w:rPr>
        <w:t>20</w:t>
      </w:r>
      <w:r w:rsidR="00444ED4" w:rsidRPr="00BD1A04">
        <w:rPr>
          <w:sz w:val="24"/>
          <w:lang w:val="lt-LT"/>
        </w:rPr>
        <w:t>. VDM veiklos metu mokiniai negali būti paliekami be tinkamos suaugusiojo priežiūros. Darbuotojai, pastebėję mokinio sveikatos, saugumo ar elgesio problemų, veikia pagal Mokyklos nustatytą tvarką ir nedelsdami informuoja atsakingus asmenis.</w:t>
      </w:r>
    </w:p>
    <w:p w:rsidR="00590ABC" w:rsidRPr="00BD1A04" w:rsidRDefault="00BD1A04" w:rsidP="00BD1A04">
      <w:pPr>
        <w:spacing w:after="0" w:line="240" w:lineRule="auto"/>
        <w:ind w:firstLine="567"/>
        <w:jc w:val="both"/>
        <w:rPr>
          <w:sz w:val="24"/>
          <w:lang w:val="lt-LT"/>
        </w:rPr>
      </w:pPr>
      <w:r>
        <w:rPr>
          <w:sz w:val="24"/>
          <w:lang w:val="lt-LT"/>
        </w:rPr>
        <w:t>21</w:t>
      </w:r>
      <w:r w:rsidR="00444ED4" w:rsidRPr="00BD1A04">
        <w:rPr>
          <w:sz w:val="24"/>
          <w:lang w:val="lt-LT"/>
        </w:rPr>
        <w:t>. VDM veiklos gali būti organizuojamos Mokyklos patalpose ir kitose ugdymui, kultūrai, sportui, pažinimui ar poilsiui pritaikytose erdvėse, laikantis saugumo ir kitų teisės aktų reikalavimų.</w:t>
      </w:r>
    </w:p>
    <w:p w:rsidR="00590ABC" w:rsidRPr="00BD1A04" w:rsidRDefault="00BD1A04" w:rsidP="00BD1A04">
      <w:pPr>
        <w:spacing w:after="0" w:line="240" w:lineRule="auto"/>
        <w:ind w:firstLine="567"/>
        <w:jc w:val="both"/>
        <w:rPr>
          <w:sz w:val="24"/>
          <w:lang w:val="lt-LT"/>
        </w:rPr>
      </w:pPr>
      <w:r>
        <w:rPr>
          <w:sz w:val="24"/>
          <w:lang w:val="lt-LT"/>
        </w:rPr>
        <w:t>22</w:t>
      </w:r>
      <w:r w:rsidR="00444ED4" w:rsidRPr="00BD1A04">
        <w:rPr>
          <w:sz w:val="24"/>
          <w:lang w:val="lt-LT"/>
        </w:rPr>
        <w:t>. Tėvai (globėjai, rūpintojai) informuojami apie VDM grupės veiklos organizavimą ir, pagal Mokyklos nustatytą tvarką, apie svarbias su jų vaiku susijusias aplinkybes.</w:t>
      </w:r>
    </w:p>
    <w:p w:rsidR="00590ABC" w:rsidRPr="00BD1A04" w:rsidRDefault="00BD1A04" w:rsidP="00BD1A04">
      <w:pPr>
        <w:spacing w:after="0" w:line="240" w:lineRule="auto"/>
        <w:ind w:firstLine="567"/>
        <w:jc w:val="both"/>
        <w:rPr>
          <w:sz w:val="24"/>
          <w:lang w:val="lt-LT"/>
        </w:rPr>
      </w:pPr>
      <w:r>
        <w:rPr>
          <w:sz w:val="24"/>
          <w:lang w:val="lt-LT"/>
        </w:rPr>
        <w:t>23</w:t>
      </w:r>
      <w:r w:rsidR="00444ED4" w:rsidRPr="00BD1A04">
        <w:rPr>
          <w:sz w:val="24"/>
          <w:lang w:val="lt-LT"/>
        </w:rPr>
        <w:t>. VDM veiklų lankomumas ir kita būtina apskaita tvarkoma Mokyklos nustatyta tvarka.</w:t>
      </w:r>
    </w:p>
    <w:p w:rsidR="00BD1A04" w:rsidRPr="00BD1A04" w:rsidRDefault="00BD1A04" w:rsidP="00BD1A04">
      <w:pPr>
        <w:spacing w:after="0" w:line="240" w:lineRule="auto"/>
        <w:ind w:firstLine="567"/>
        <w:jc w:val="both"/>
        <w:rPr>
          <w:lang w:val="lt-LT"/>
        </w:rPr>
      </w:pPr>
    </w:p>
    <w:p w:rsidR="00590ABC" w:rsidRPr="00BD1A04" w:rsidRDefault="00444ED4">
      <w:pPr>
        <w:jc w:val="center"/>
        <w:rPr>
          <w:b/>
          <w:sz w:val="24"/>
          <w:lang w:val="lt-LT"/>
        </w:rPr>
      </w:pPr>
      <w:r w:rsidRPr="00BD1A04">
        <w:rPr>
          <w:b/>
          <w:sz w:val="24"/>
          <w:lang w:val="lt-LT"/>
        </w:rPr>
        <w:t>V SKYRIUS</w:t>
      </w:r>
      <w:r w:rsidRPr="00BD1A04">
        <w:rPr>
          <w:b/>
          <w:sz w:val="24"/>
          <w:lang w:val="lt-LT"/>
        </w:rPr>
        <w:br/>
        <w:t>VDM DALYVIŲ FUNKCIJOS IR ATSAKOMYBĖ</w:t>
      </w:r>
    </w:p>
    <w:p w:rsidR="00BD1A04" w:rsidRPr="00BD1A04" w:rsidRDefault="00BD1A04">
      <w:pPr>
        <w:jc w:val="center"/>
        <w:rPr>
          <w:lang w:val="lt-LT"/>
        </w:rPr>
      </w:pPr>
    </w:p>
    <w:p w:rsidR="00590ABC" w:rsidRPr="00BD1A04" w:rsidRDefault="00BD1A04" w:rsidP="00BD1A04">
      <w:pPr>
        <w:spacing w:after="0" w:line="240" w:lineRule="auto"/>
        <w:ind w:firstLine="567"/>
        <w:jc w:val="both"/>
        <w:rPr>
          <w:sz w:val="24"/>
          <w:lang w:val="lt-LT"/>
        </w:rPr>
      </w:pPr>
      <w:r>
        <w:rPr>
          <w:sz w:val="24"/>
          <w:lang w:val="lt-LT"/>
        </w:rPr>
        <w:t>24</w:t>
      </w:r>
      <w:r w:rsidR="00444ED4" w:rsidRPr="00BD1A04">
        <w:rPr>
          <w:sz w:val="24"/>
          <w:lang w:val="lt-LT"/>
        </w:rPr>
        <w:t>. Mokyklos direktorius organizuoja VDM veiklą, tvirtina veiklos planą ir dienotvarkę, užtikrina darbuotojų funkcijų paskirstymą ir saugių ugdymosi sąlygų sudarymą.</w:t>
      </w:r>
    </w:p>
    <w:p w:rsidR="00590ABC" w:rsidRPr="00BD1A04" w:rsidRDefault="00BD1A04" w:rsidP="00BD1A04">
      <w:pPr>
        <w:spacing w:after="0" w:line="240" w:lineRule="auto"/>
        <w:ind w:firstLine="567"/>
        <w:jc w:val="both"/>
        <w:rPr>
          <w:sz w:val="24"/>
          <w:lang w:val="lt-LT"/>
        </w:rPr>
      </w:pPr>
      <w:r>
        <w:rPr>
          <w:sz w:val="24"/>
          <w:lang w:val="lt-LT"/>
        </w:rPr>
        <w:t>25</w:t>
      </w:r>
      <w:r w:rsidR="00444ED4" w:rsidRPr="00BD1A04">
        <w:rPr>
          <w:sz w:val="24"/>
          <w:lang w:val="lt-LT"/>
        </w:rPr>
        <w:t>. VDM veiklą koordinuojantis vadovas, jeigu toks paskirtas, koordinuoja VDM veiklų tarpusavio derinimą, bendradarbiavimą ir informacijos perdavimą.</w:t>
      </w:r>
    </w:p>
    <w:p w:rsidR="00590ABC" w:rsidRPr="00BD1A04" w:rsidRDefault="00BD1A04" w:rsidP="00BD1A04">
      <w:pPr>
        <w:spacing w:after="0" w:line="240" w:lineRule="auto"/>
        <w:ind w:firstLine="567"/>
        <w:jc w:val="both"/>
        <w:rPr>
          <w:sz w:val="24"/>
          <w:lang w:val="lt-LT"/>
        </w:rPr>
      </w:pPr>
      <w:r>
        <w:rPr>
          <w:sz w:val="24"/>
          <w:lang w:val="lt-LT"/>
        </w:rPr>
        <w:t>26</w:t>
      </w:r>
      <w:r w:rsidR="00444ED4" w:rsidRPr="00BD1A04">
        <w:rPr>
          <w:sz w:val="24"/>
          <w:lang w:val="lt-LT"/>
        </w:rPr>
        <w:t>. Pailgintos grupės auklėtojas organizuoja grupės mokinių priežiūrą ir užimtumą, laikosi dienotvarkės, užtikrina mokinių saugumą, bendradarbiauja su mokytojais ir tėvais.</w:t>
      </w:r>
    </w:p>
    <w:p w:rsidR="00590ABC" w:rsidRPr="00BD1A04" w:rsidRDefault="00BD1A04" w:rsidP="00BD1A04">
      <w:pPr>
        <w:spacing w:after="0" w:line="240" w:lineRule="auto"/>
        <w:ind w:firstLine="567"/>
        <w:jc w:val="both"/>
        <w:rPr>
          <w:sz w:val="24"/>
          <w:lang w:val="lt-LT"/>
        </w:rPr>
      </w:pPr>
      <w:r>
        <w:rPr>
          <w:sz w:val="24"/>
          <w:lang w:val="lt-LT"/>
        </w:rPr>
        <w:t>27</w:t>
      </w:r>
      <w:r w:rsidR="00444ED4" w:rsidRPr="00BD1A04">
        <w:rPr>
          <w:sz w:val="24"/>
          <w:lang w:val="lt-LT"/>
        </w:rPr>
        <w:t>. Neformaliojo ugdymo mokytojas organizuoja ir vykdo savo programoje numatytas veiklas, užtikrina mokinių saugumą ir bendradarbiauja su VDM grupės darbuotojais.</w:t>
      </w:r>
    </w:p>
    <w:p w:rsidR="00590ABC" w:rsidRPr="00BD1A04" w:rsidRDefault="00BD1A04" w:rsidP="00BD1A04">
      <w:pPr>
        <w:spacing w:after="0" w:line="240" w:lineRule="auto"/>
        <w:ind w:firstLine="567"/>
        <w:jc w:val="both"/>
        <w:rPr>
          <w:sz w:val="24"/>
          <w:lang w:val="lt-LT"/>
        </w:rPr>
      </w:pPr>
      <w:r>
        <w:rPr>
          <w:sz w:val="24"/>
          <w:lang w:val="lt-LT"/>
        </w:rPr>
        <w:t>28</w:t>
      </w:r>
      <w:r w:rsidR="00444ED4" w:rsidRPr="00BD1A04">
        <w:rPr>
          <w:sz w:val="24"/>
          <w:lang w:val="lt-LT"/>
        </w:rPr>
        <w:t>. Mokytojas konsultantas teikia mokymosi pagalbą, konsultuoja mokinius, padeda organizuoti savarankišką mokymąsi ir bendradarbiauja su mokytojais bei pagalbos mokiniui specialistais.</w:t>
      </w:r>
    </w:p>
    <w:p w:rsidR="00590ABC" w:rsidRPr="00BD1A04" w:rsidRDefault="00BD1A04" w:rsidP="00BD1A04">
      <w:pPr>
        <w:spacing w:after="0" w:line="240" w:lineRule="auto"/>
        <w:ind w:firstLine="567"/>
        <w:jc w:val="both"/>
        <w:rPr>
          <w:sz w:val="24"/>
          <w:lang w:val="lt-LT"/>
        </w:rPr>
      </w:pPr>
      <w:r>
        <w:rPr>
          <w:sz w:val="24"/>
          <w:lang w:val="lt-LT"/>
        </w:rPr>
        <w:t>29</w:t>
      </w:r>
      <w:r w:rsidR="00444ED4" w:rsidRPr="00BD1A04">
        <w:rPr>
          <w:sz w:val="24"/>
          <w:lang w:val="lt-LT"/>
        </w:rPr>
        <w:t>. Pradinio ugdymo mokytojas pagal kompetenciją bendradarbiauja organizuojant mokinio dalyvavimą VDM veiklose ir perduoda VDM darbuotojams reikalingą informaciją apie mokinio ugdymosi poreikius, laikydamasis asmens duomenų apsaugos reikalavimų.</w:t>
      </w:r>
    </w:p>
    <w:p w:rsidR="00590ABC" w:rsidRPr="00BD1A04" w:rsidRDefault="00BD1A04" w:rsidP="00BD1A04">
      <w:pPr>
        <w:spacing w:after="0" w:line="240" w:lineRule="auto"/>
        <w:ind w:firstLine="567"/>
        <w:jc w:val="both"/>
        <w:rPr>
          <w:sz w:val="24"/>
          <w:lang w:val="lt-LT"/>
        </w:rPr>
      </w:pPr>
      <w:r>
        <w:rPr>
          <w:sz w:val="24"/>
          <w:lang w:val="lt-LT"/>
        </w:rPr>
        <w:t>30</w:t>
      </w:r>
      <w:r w:rsidR="00444ED4" w:rsidRPr="00BD1A04">
        <w:rPr>
          <w:sz w:val="24"/>
          <w:lang w:val="lt-LT"/>
        </w:rPr>
        <w:t>. Logopedas teikia mokiniui reikalingą specialiąją pedagoginę pagalbą ir konsultuoja ugdymo proceso dalyvius pagal savo kompetenciją.</w:t>
      </w:r>
    </w:p>
    <w:p w:rsidR="00590ABC" w:rsidRPr="00BD1A04" w:rsidRDefault="00BD1A04" w:rsidP="00BD1A04">
      <w:pPr>
        <w:spacing w:after="0" w:line="240" w:lineRule="auto"/>
        <w:ind w:firstLine="567"/>
        <w:jc w:val="both"/>
        <w:rPr>
          <w:sz w:val="24"/>
          <w:lang w:val="lt-LT"/>
        </w:rPr>
      </w:pPr>
      <w:r>
        <w:rPr>
          <w:sz w:val="24"/>
          <w:lang w:val="lt-LT"/>
        </w:rPr>
        <w:t>31</w:t>
      </w:r>
      <w:r w:rsidR="00444ED4" w:rsidRPr="00BD1A04">
        <w:rPr>
          <w:sz w:val="24"/>
          <w:lang w:val="lt-LT"/>
        </w:rPr>
        <w:t>. Mokinio padėjėjas teikia individualią pagalbą mokiniui pagal nustatytą pagalbos poreikį ir neperima mokytojo funkcijų.</w:t>
      </w:r>
    </w:p>
    <w:p w:rsidR="00590ABC" w:rsidRPr="00BD1A04" w:rsidRDefault="00BD1A04" w:rsidP="00BD1A04">
      <w:pPr>
        <w:spacing w:after="0" w:line="240" w:lineRule="auto"/>
        <w:ind w:firstLine="567"/>
        <w:jc w:val="both"/>
        <w:rPr>
          <w:sz w:val="24"/>
          <w:lang w:val="lt-LT"/>
        </w:rPr>
      </w:pPr>
      <w:r>
        <w:rPr>
          <w:sz w:val="24"/>
          <w:lang w:val="lt-LT"/>
        </w:rPr>
        <w:t>32</w:t>
      </w:r>
      <w:r w:rsidR="00444ED4" w:rsidRPr="00BD1A04">
        <w:rPr>
          <w:sz w:val="24"/>
          <w:lang w:val="lt-LT"/>
        </w:rPr>
        <w:t>. VDM veiklos dalyviai atsako už jiems priskirtų funkcijų tinkamą vykdymą, mokinių saugumą, konfidencialumą, asmens duomenų apsaugą ir kitų teisės aktų bei Mokyklos vidaus dokumentų laikymąsi.</w:t>
      </w:r>
    </w:p>
    <w:p w:rsidR="00BD1A04" w:rsidRPr="00BD1A04" w:rsidRDefault="00BD1A04" w:rsidP="00BD1A04">
      <w:pPr>
        <w:spacing w:after="0" w:line="240" w:lineRule="auto"/>
        <w:ind w:firstLine="567"/>
        <w:jc w:val="both"/>
        <w:rPr>
          <w:lang w:val="lt-LT"/>
        </w:rPr>
      </w:pPr>
    </w:p>
    <w:p w:rsidR="00590ABC" w:rsidRPr="00BD1A04" w:rsidRDefault="00444ED4">
      <w:pPr>
        <w:jc w:val="center"/>
        <w:rPr>
          <w:b/>
          <w:sz w:val="24"/>
          <w:lang w:val="lt-LT"/>
        </w:rPr>
      </w:pPr>
      <w:r w:rsidRPr="00BD1A04">
        <w:rPr>
          <w:b/>
          <w:sz w:val="24"/>
          <w:lang w:val="lt-LT"/>
        </w:rPr>
        <w:t>VI SKYRIUS</w:t>
      </w:r>
      <w:r w:rsidRPr="00BD1A04">
        <w:rPr>
          <w:b/>
          <w:sz w:val="24"/>
          <w:lang w:val="lt-LT"/>
        </w:rPr>
        <w:br/>
        <w:t>BAIGIAMOSIOS NUOSTATOS</w:t>
      </w:r>
    </w:p>
    <w:p w:rsidR="00BD1A04" w:rsidRPr="00BD1A04" w:rsidRDefault="00BD1A04">
      <w:pPr>
        <w:jc w:val="center"/>
        <w:rPr>
          <w:sz w:val="24"/>
          <w:lang w:val="lt-LT"/>
        </w:rPr>
      </w:pPr>
    </w:p>
    <w:p w:rsidR="00590ABC" w:rsidRPr="00BD1A04" w:rsidRDefault="00BD1A04" w:rsidP="00BD1A04">
      <w:pPr>
        <w:spacing w:after="0" w:line="240" w:lineRule="auto"/>
        <w:ind w:firstLine="567"/>
        <w:jc w:val="both"/>
        <w:rPr>
          <w:sz w:val="24"/>
          <w:lang w:val="lt-LT"/>
        </w:rPr>
      </w:pPr>
      <w:r>
        <w:rPr>
          <w:sz w:val="24"/>
          <w:lang w:val="lt-LT"/>
        </w:rPr>
        <w:t>33</w:t>
      </w:r>
      <w:r w:rsidR="00444ED4" w:rsidRPr="00BD1A04">
        <w:rPr>
          <w:sz w:val="24"/>
          <w:lang w:val="lt-LT"/>
        </w:rPr>
        <w:t>. Aprašą tvirtina, keičia ir prireikus pripažįsta netekusiu galios Mokyklos direktorius, atsižvelgdamas į galiojančius teisės aktus ir Mokyklos veiklos poreikius.</w:t>
      </w:r>
    </w:p>
    <w:p w:rsidR="00590ABC" w:rsidRPr="00BD1A04" w:rsidRDefault="00BD1A04" w:rsidP="00BD1A04">
      <w:pPr>
        <w:spacing w:after="0" w:line="240" w:lineRule="auto"/>
        <w:ind w:firstLine="567"/>
        <w:jc w:val="both"/>
        <w:rPr>
          <w:sz w:val="24"/>
          <w:lang w:val="lt-LT"/>
        </w:rPr>
      </w:pPr>
      <w:r>
        <w:rPr>
          <w:sz w:val="24"/>
          <w:lang w:val="lt-LT"/>
        </w:rPr>
        <w:t>34</w:t>
      </w:r>
      <w:r w:rsidR="00444ED4" w:rsidRPr="00BD1A04">
        <w:rPr>
          <w:sz w:val="24"/>
          <w:lang w:val="lt-LT"/>
        </w:rPr>
        <w:t>. Už Aprašo įgyvendinimą pagal kompetenciją atsako Mokyklos direktorius ir kiti paskirti darbuotojai.</w:t>
      </w:r>
    </w:p>
    <w:p w:rsidR="00590ABC" w:rsidRPr="00BD1A04" w:rsidRDefault="00BD1A04" w:rsidP="00BD1A04">
      <w:pPr>
        <w:spacing w:after="0" w:line="240" w:lineRule="auto"/>
        <w:ind w:firstLine="567"/>
        <w:jc w:val="both"/>
        <w:rPr>
          <w:sz w:val="24"/>
          <w:lang w:val="lt-LT"/>
        </w:rPr>
      </w:pPr>
      <w:r>
        <w:rPr>
          <w:sz w:val="24"/>
          <w:lang w:val="lt-LT"/>
        </w:rPr>
        <w:t>35</w:t>
      </w:r>
      <w:bookmarkStart w:id="1" w:name="_GoBack"/>
      <w:bookmarkEnd w:id="1"/>
      <w:r w:rsidR="00444ED4" w:rsidRPr="00BD1A04">
        <w:rPr>
          <w:sz w:val="24"/>
          <w:lang w:val="lt-LT"/>
        </w:rPr>
        <w:t>. Aprašas skelbiamas Mokyklos interneto svetainėje ir (ar) kitu Mokykloje nustatytu būdu.</w:t>
      </w:r>
    </w:p>
    <w:p w:rsidR="00BD1A04" w:rsidRDefault="00BD1A04" w:rsidP="00BD1A04">
      <w:pPr>
        <w:spacing w:after="0" w:line="240" w:lineRule="auto"/>
        <w:ind w:firstLine="567"/>
        <w:jc w:val="both"/>
      </w:pPr>
    </w:p>
    <w:p w:rsidR="00BD1A04" w:rsidRDefault="00BD1A04" w:rsidP="00BD1A04">
      <w:pPr>
        <w:spacing w:after="0" w:line="240" w:lineRule="auto"/>
        <w:ind w:firstLine="567"/>
        <w:jc w:val="both"/>
      </w:pPr>
      <w:r>
        <w:t>_______________________________________________________________________________</w:t>
      </w:r>
    </w:p>
    <w:sectPr w:rsidR="00BD1A04"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4ED4"/>
    <w:rsid w:val="00590ABC"/>
    <w:rsid w:val="007D2F62"/>
    <w:rsid w:val="00AA1D8D"/>
    <w:rsid w:val="00B47730"/>
    <w:rsid w:val="00BD1A0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DD93BE"/>
  <w14:defaultImageDpi w14:val="300"/>
  <w15:docId w15:val="{C9B93753-BDBC-436E-B6F5-F08506745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pPr>
      <w:spacing w:after="120"/>
    </w:pPr>
    <w:rPr>
      <w:rFonts w:ascii="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487DE-C7ED-489C-B7BE-6876D8CED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5128</Words>
  <Characters>2923</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Adelė Kazlauskienė</cp:lastModifiedBy>
  <cp:revision>3</cp:revision>
  <dcterms:created xsi:type="dcterms:W3CDTF">2013-12-23T23:15:00Z</dcterms:created>
  <dcterms:modified xsi:type="dcterms:W3CDTF">2026-10-14T07:56:00Z</dcterms:modified>
  <cp:category/>
</cp:coreProperties>
</file>