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0AF3" w:rsidRPr="00864163" w:rsidRDefault="00010AF3" w:rsidP="00010AF3">
      <w:pPr>
        <w:spacing w:after="0" w:line="240" w:lineRule="auto"/>
        <w:ind w:firstLine="5103"/>
        <w:rPr>
          <w:rFonts w:ascii="Times New Roman" w:eastAsia="Times New Roman" w:hAnsi="Times New Roman" w:cs="Times New Roman"/>
          <w:b/>
          <w:sz w:val="24"/>
          <w:szCs w:val="24"/>
          <w:lang w:eastAsia="lt-LT"/>
        </w:rPr>
      </w:pPr>
      <w:r w:rsidRPr="00864163">
        <w:rPr>
          <w:rFonts w:ascii="Times New Roman" w:eastAsia="Times New Roman" w:hAnsi="Times New Roman" w:cs="Times New Roman"/>
          <w:b/>
          <w:sz w:val="24"/>
          <w:szCs w:val="24"/>
          <w:lang w:eastAsia="lt-LT"/>
        </w:rPr>
        <w:t>PATVIRTINTA</w:t>
      </w:r>
    </w:p>
    <w:p w:rsidR="00010AF3" w:rsidRPr="00864163" w:rsidRDefault="0096395E" w:rsidP="00010AF3">
      <w:pPr>
        <w:spacing w:after="0" w:line="240" w:lineRule="auto"/>
        <w:ind w:firstLine="5103"/>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Druskininkų „</w:t>
      </w:r>
      <w:proofErr w:type="gramStart"/>
      <w:r>
        <w:rPr>
          <w:rFonts w:ascii="Times New Roman" w:eastAsia="Times New Roman" w:hAnsi="Times New Roman" w:cs="Times New Roman"/>
          <w:sz w:val="24"/>
          <w:szCs w:val="24"/>
          <w:lang w:eastAsia="lt-LT"/>
        </w:rPr>
        <w:t>Saulės“ pagrindinės</w:t>
      </w:r>
      <w:proofErr w:type="gramEnd"/>
      <w:r>
        <w:rPr>
          <w:rFonts w:ascii="Times New Roman" w:eastAsia="Times New Roman" w:hAnsi="Times New Roman" w:cs="Times New Roman"/>
          <w:sz w:val="24"/>
          <w:szCs w:val="24"/>
          <w:lang w:eastAsia="lt-LT"/>
        </w:rPr>
        <w:t xml:space="preserve"> mokyklos</w:t>
      </w:r>
    </w:p>
    <w:p w:rsidR="0096395E" w:rsidRDefault="0096395E" w:rsidP="00010AF3">
      <w:pPr>
        <w:spacing w:after="0" w:line="240" w:lineRule="auto"/>
        <w:ind w:firstLine="5103"/>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direktoriaus 2025 m. spalio 21 d.</w:t>
      </w:r>
      <w:r w:rsidR="00010AF3" w:rsidRPr="00864163">
        <w:rPr>
          <w:rFonts w:ascii="Times New Roman" w:eastAsia="Times New Roman" w:hAnsi="Times New Roman" w:cs="Times New Roman"/>
          <w:sz w:val="24"/>
          <w:szCs w:val="24"/>
          <w:lang w:eastAsia="lt-LT"/>
        </w:rPr>
        <w:t xml:space="preserve">  </w:t>
      </w:r>
    </w:p>
    <w:p w:rsidR="0011180C" w:rsidRPr="00010AF3" w:rsidRDefault="0096395E" w:rsidP="00010AF3">
      <w:pPr>
        <w:spacing w:after="0" w:line="240" w:lineRule="auto"/>
        <w:ind w:firstLine="5103"/>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įsakymu </w:t>
      </w:r>
      <w:proofErr w:type="spellStart"/>
      <w:r>
        <w:rPr>
          <w:rFonts w:ascii="Times New Roman" w:eastAsia="Times New Roman" w:hAnsi="Times New Roman" w:cs="Times New Roman"/>
          <w:sz w:val="24"/>
          <w:szCs w:val="24"/>
          <w:lang w:eastAsia="lt-LT"/>
        </w:rPr>
        <w:t>Nr</w:t>
      </w:r>
      <w:proofErr w:type="spellEnd"/>
      <w:r>
        <w:rPr>
          <w:rFonts w:ascii="Times New Roman" w:eastAsia="Times New Roman" w:hAnsi="Times New Roman" w:cs="Times New Roman"/>
          <w:sz w:val="24"/>
          <w:szCs w:val="24"/>
          <w:lang w:eastAsia="lt-LT"/>
        </w:rPr>
        <w:t>. V1</w:t>
      </w:r>
      <w:r w:rsidR="00010AF3" w:rsidRPr="00864163">
        <w:rPr>
          <w:rFonts w:ascii="Times New Roman" w:eastAsia="Times New Roman" w:hAnsi="Times New Roman" w:cs="Times New Roman"/>
          <w:sz w:val="24"/>
          <w:szCs w:val="24"/>
          <w:lang w:eastAsia="lt-LT"/>
        </w:rPr>
        <w:t>-</w:t>
      </w:r>
      <w:r>
        <w:rPr>
          <w:rFonts w:ascii="Times New Roman" w:eastAsia="Times New Roman" w:hAnsi="Times New Roman" w:cs="Times New Roman"/>
          <w:sz w:val="24"/>
          <w:szCs w:val="24"/>
          <w:lang w:eastAsia="lt-LT"/>
        </w:rPr>
        <w:t>126</w:t>
      </w:r>
    </w:p>
    <w:p w:rsidR="006D2711" w:rsidRPr="00ED2B33" w:rsidRDefault="00ED2B33" w:rsidP="0096395E">
      <w:pPr>
        <w:pStyle w:val="Antrat1"/>
        <w:jc w:val="center"/>
        <w:rPr>
          <w:rFonts w:ascii="Times New Roman" w:hAnsi="Times New Roman" w:cs="Times New Roman"/>
          <w:color w:val="auto"/>
          <w:sz w:val="24"/>
          <w:szCs w:val="24"/>
        </w:rPr>
      </w:pPr>
      <w:r w:rsidRPr="00ED2B33">
        <w:rPr>
          <w:rFonts w:ascii="Times New Roman" w:hAnsi="Times New Roman" w:cs="Times New Roman"/>
          <w:color w:val="auto"/>
          <w:sz w:val="24"/>
          <w:szCs w:val="24"/>
        </w:rPr>
        <w:t>DRUSKININKŲ „</w:t>
      </w:r>
      <w:proofErr w:type="gramStart"/>
      <w:r w:rsidRPr="00ED2B33">
        <w:rPr>
          <w:rFonts w:ascii="Times New Roman" w:hAnsi="Times New Roman" w:cs="Times New Roman"/>
          <w:color w:val="auto"/>
          <w:sz w:val="24"/>
          <w:szCs w:val="24"/>
        </w:rPr>
        <w:t>SAULĖS“ PAGRINDINĖS</w:t>
      </w:r>
      <w:proofErr w:type="gramEnd"/>
      <w:r w:rsidRPr="00ED2B33">
        <w:rPr>
          <w:rFonts w:ascii="Times New Roman" w:hAnsi="Times New Roman" w:cs="Times New Roman"/>
          <w:color w:val="auto"/>
          <w:sz w:val="24"/>
          <w:szCs w:val="24"/>
        </w:rPr>
        <w:t xml:space="preserve"> MOKYKLOS PRIVATUMO POLITIKA</w:t>
      </w:r>
    </w:p>
    <w:p w:rsidR="00EC55B3" w:rsidRDefault="00EC55B3" w:rsidP="00EC55B3">
      <w:pPr>
        <w:pStyle w:val="Antrat2"/>
        <w:spacing w:before="0" w:line="360" w:lineRule="auto"/>
        <w:jc w:val="center"/>
        <w:rPr>
          <w:rFonts w:ascii="Times New Roman" w:hAnsi="Times New Roman" w:cs="Times New Roman"/>
          <w:color w:val="auto"/>
          <w:sz w:val="24"/>
          <w:szCs w:val="24"/>
        </w:rPr>
      </w:pPr>
    </w:p>
    <w:p w:rsidR="006D2711" w:rsidRDefault="00ED2B33" w:rsidP="00EC55B3">
      <w:pPr>
        <w:pStyle w:val="Antrat2"/>
        <w:spacing w:before="0" w:line="240" w:lineRule="auto"/>
        <w:jc w:val="center"/>
        <w:rPr>
          <w:rFonts w:ascii="Times New Roman" w:hAnsi="Times New Roman" w:cs="Times New Roman"/>
          <w:color w:val="auto"/>
          <w:sz w:val="24"/>
          <w:szCs w:val="24"/>
        </w:rPr>
      </w:pPr>
      <w:r w:rsidRPr="00ED2B33">
        <w:rPr>
          <w:rFonts w:ascii="Times New Roman" w:hAnsi="Times New Roman" w:cs="Times New Roman"/>
          <w:color w:val="auto"/>
          <w:sz w:val="24"/>
          <w:szCs w:val="24"/>
        </w:rPr>
        <w:t>I SKYRIUS</w:t>
      </w:r>
      <w:r w:rsidRPr="00ED2B33">
        <w:rPr>
          <w:rFonts w:ascii="Times New Roman" w:hAnsi="Times New Roman" w:cs="Times New Roman"/>
          <w:color w:val="auto"/>
          <w:sz w:val="24"/>
          <w:szCs w:val="24"/>
        </w:rPr>
        <w:br/>
        <w:t>BENDROSIOS NUOSTATOS</w:t>
      </w:r>
    </w:p>
    <w:p w:rsidR="00EF39F4" w:rsidRPr="00EF39F4" w:rsidRDefault="00EF39F4" w:rsidP="003C4FE0">
      <w:pPr>
        <w:spacing w:after="0" w:line="240" w:lineRule="auto"/>
      </w:pPr>
    </w:p>
    <w:p w:rsidR="006D2711" w:rsidRPr="00ED2B33" w:rsidRDefault="00ED2B33" w:rsidP="00EC55B3">
      <w:pPr>
        <w:spacing w:after="0" w:line="240" w:lineRule="auto"/>
        <w:jc w:val="both"/>
        <w:rPr>
          <w:rFonts w:ascii="Times New Roman" w:hAnsi="Times New Roman" w:cs="Times New Roman"/>
          <w:sz w:val="24"/>
          <w:szCs w:val="24"/>
        </w:rPr>
      </w:pPr>
      <w:r w:rsidRPr="00ED2B33">
        <w:rPr>
          <w:rFonts w:ascii="Times New Roman" w:hAnsi="Times New Roman" w:cs="Times New Roman"/>
          <w:sz w:val="24"/>
          <w:szCs w:val="24"/>
        </w:rPr>
        <w:t>1. Druskininkų „Saulės“ pagrindinės mokyklos (toliau-mokykla) privatumo politikoje pateikiama informacija apie pagrindinius asmens duomenų tvarkymo, asmens teisių įgyvendinimo principus ir tvarką naudojantis mokyklos interneto tinklalapiu www.saulesmokykla.lt (toliau –interneto svetainė).</w:t>
      </w:r>
    </w:p>
    <w:p w:rsidR="006D2711" w:rsidRPr="00ED2B33" w:rsidRDefault="00ED2B33" w:rsidP="00EC55B3">
      <w:pPr>
        <w:spacing w:after="0" w:line="240" w:lineRule="auto"/>
        <w:jc w:val="both"/>
        <w:rPr>
          <w:rFonts w:ascii="Times New Roman" w:hAnsi="Times New Roman" w:cs="Times New Roman"/>
          <w:sz w:val="24"/>
          <w:szCs w:val="24"/>
        </w:rPr>
      </w:pPr>
      <w:r w:rsidRPr="00ED2B33">
        <w:rPr>
          <w:rFonts w:ascii="Times New Roman" w:hAnsi="Times New Roman" w:cs="Times New Roman"/>
          <w:sz w:val="24"/>
          <w:szCs w:val="24"/>
        </w:rPr>
        <w:t>2. Naudodamiesi interneto svetaine, pateikdami savo duomenis, siųsdami ar kitu būdu pateikdami mokyklai informaciją apie save, tęsdami naršymą svetainėje asmenys patvirtina, kad yra susipažinę su šia mokyklos privatumo politika, supranta jos nuostatas ir sutinka jų laikytis.</w:t>
      </w:r>
    </w:p>
    <w:p w:rsidR="006D2711" w:rsidRPr="0013134B" w:rsidRDefault="00ED2B33" w:rsidP="00EC55B3">
      <w:pPr>
        <w:spacing w:after="0" w:line="240" w:lineRule="auto"/>
        <w:jc w:val="both"/>
        <w:rPr>
          <w:rFonts w:ascii="Times New Roman" w:hAnsi="Times New Roman" w:cs="Times New Roman"/>
          <w:color w:val="FF0000"/>
          <w:sz w:val="24"/>
          <w:szCs w:val="24"/>
          <w:lang w:val="lt-LT"/>
        </w:rPr>
      </w:pPr>
      <w:r w:rsidRPr="00ED2B33">
        <w:rPr>
          <w:rFonts w:ascii="Times New Roman" w:hAnsi="Times New Roman" w:cs="Times New Roman"/>
          <w:sz w:val="24"/>
          <w:szCs w:val="24"/>
        </w:rPr>
        <w:t xml:space="preserve">3. Tvarkydamas asmens duomenis mokykla laikosi 2016 m. balandžio 27 d. Europos Parlamento ir Tarybos reglamento (ES)2016/679 </w:t>
      </w:r>
      <w:r w:rsidR="0013134B" w:rsidRPr="0013134B">
        <w:rPr>
          <w:rFonts w:ascii="Times New Roman" w:hAnsi="Times New Roman" w:cs="Times New Roman"/>
          <w:sz w:val="24"/>
          <w:szCs w:val="24"/>
          <w:lang w:val="lt-LT"/>
        </w:rPr>
        <w:t>dėl fizinių asmenų apsaugos tvarkant asmens duomenis ir dėl laisvo tokių duomenų judėjimo ir kuriuo panaikinama Direktyva 95/46/EB (toliau Reglamentas), Lietuvos Respublikos asmens duomenų teisinės apsaugos įstatymo (toliau-ADTĄĮ) ir kitų taikomų teisės aktų, reglamentuojančių asmens duomenų apsaugą</w:t>
      </w:r>
      <w:r w:rsidR="0013134B">
        <w:rPr>
          <w:rFonts w:ascii="Times New Roman" w:hAnsi="Times New Roman" w:cs="Times New Roman"/>
          <w:sz w:val="24"/>
          <w:szCs w:val="24"/>
          <w:lang w:val="lt-LT"/>
        </w:rPr>
        <w:t>.</w:t>
      </w:r>
    </w:p>
    <w:p w:rsidR="00EC55B3" w:rsidRDefault="00EC55B3" w:rsidP="00EC55B3">
      <w:pPr>
        <w:pStyle w:val="Antrat2"/>
        <w:spacing w:before="0" w:line="240" w:lineRule="auto"/>
        <w:jc w:val="center"/>
        <w:rPr>
          <w:rFonts w:ascii="Times New Roman" w:hAnsi="Times New Roman" w:cs="Times New Roman"/>
          <w:color w:val="auto"/>
          <w:sz w:val="24"/>
          <w:szCs w:val="24"/>
        </w:rPr>
      </w:pPr>
    </w:p>
    <w:p w:rsidR="006D2711" w:rsidRDefault="00ED2B33" w:rsidP="00EC55B3">
      <w:pPr>
        <w:pStyle w:val="Antrat2"/>
        <w:spacing w:before="0" w:line="240" w:lineRule="auto"/>
        <w:jc w:val="center"/>
        <w:rPr>
          <w:rFonts w:ascii="Times New Roman" w:hAnsi="Times New Roman" w:cs="Times New Roman"/>
          <w:color w:val="auto"/>
          <w:sz w:val="24"/>
          <w:szCs w:val="24"/>
        </w:rPr>
      </w:pPr>
      <w:r w:rsidRPr="00ED2B33">
        <w:rPr>
          <w:rFonts w:ascii="Times New Roman" w:hAnsi="Times New Roman" w:cs="Times New Roman"/>
          <w:color w:val="auto"/>
          <w:sz w:val="24"/>
          <w:szCs w:val="24"/>
        </w:rPr>
        <w:t>II SKYRIUS</w:t>
      </w:r>
      <w:r w:rsidRPr="00ED2B33">
        <w:rPr>
          <w:rFonts w:ascii="Times New Roman" w:hAnsi="Times New Roman" w:cs="Times New Roman"/>
          <w:color w:val="auto"/>
          <w:sz w:val="24"/>
          <w:szCs w:val="24"/>
        </w:rPr>
        <w:br/>
        <w:t>RENKAMI ASMENS DUOMENYS IR JŲ TVARKYMO TIKSLAI</w:t>
      </w:r>
    </w:p>
    <w:p w:rsidR="005618B6" w:rsidRPr="005618B6" w:rsidRDefault="005618B6" w:rsidP="003C4FE0">
      <w:pPr>
        <w:spacing w:after="0" w:line="240" w:lineRule="auto"/>
      </w:pPr>
    </w:p>
    <w:p w:rsidR="006D2711" w:rsidRPr="00ED2B33" w:rsidRDefault="00ED2B33" w:rsidP="00EF39F4">
      <w:pPr>
        <w:spacing w:after="0" w:line="240" w:lineRule="auto"/>
        <w:jc w:val="both"/>
        <w:rPr>
          <w:rFonts w:ascii="Times New Roman" w:hAnsi="Times New Roman" w:cs="Times New Roman"/>
          <w:sz w:val="24"/>
          <w:szCs w:val="24"/>
        </w:rPr>
      </w:pPr>
      <w:r w:rsidRPr="00ED2B33">
        <w:rPr>
          <w:rFonts w:ascii="Times New Roman" w:hAnsi="Times New Roman" w:cs="Times New Roman"/>
          <w:sz w:val="24"/>
          <w:szCs w:val="24"/>
        </w:rPr>
        <w:t>4. Mokykla gauna ir saugo informaciją, kuri pateikiama interneto svetainėje joje lankantis:</w:t>
      </w:r>
    </w:p>
    <w:p w:rsidR="006D2711" w:rsidRPr="00ED2B33" w:rsidRDefault="00ED2B33" w:rsidP="00EF39F4">
      <w:pPr>
        <w:spacing w:after="0" w:line="240" w:lineRule="auto"/>
        <w:jc w:val="both"/>
        <w:rPr>
          <w:rFonts w:ascii="Times New Roman" w:hAnsi="Times New Roman" w:cs="Times New Roman"/>
          <w:sz w:val="24"/>
          <w:szCs w:val="24"/>
        </w:rPr>
      </w:pPr>
      <w:r w:rsidRPr="00ED2B33">
        <w:rPr>
          <w:rFonts w:ascii="Times New Roman" w:hAnsi="Times New Roman" w:cs="Times New Roman"/>
          <w:sz w:val="24"/>
          <w:szCs w:val="24"/>
        </w:rPr>
        <w:t>4.1. apsilankymus interneto svetainėje, informaciją apie naudojamą naršyklę. Šie duomenys tvarkomi siekiant rinkti, saugoti ir stebėti informaciją statistikos tikslais ar interneto svetainės funkcijoms vykdyti</w:t>
      </w:r>
      <w:r w:rsidR="0096395E">
        <w:rPr>
          <w:rFonts w:ascii="Times New Roman" w:hAnsi="Times New Roman" w:cs="Times New Roman"/>
          <w:sz w:val="24"/>
          <w:szCs w:val="24"/>
        </w:rPr>
        <w:t xml:space="preserve"> </w:t>
      </w:r>
      <w:r w:rsidRPr="00ED2B33">
        <w:rPr>
          <w:rFonts w:ascii="Times New Roman" w:hAnsi="Times New Roman" w:cs="Times New Roman"/>
          <w:sz w:val="24"/>
          <w:szCs w:val="24"/>
        </w:rPr>
        <w:t>(slapukų</w:t>
      </w:r>
      <w:r w:rsidR="0096395E">
        <w:rPr>
          <w:rFonts w:ascii="Times New Roman" w:hAnsi="Times New Roman" w:cs="Times New Roman"/>
          <w:sz w:val="24"/>
          <w:szCs w:val="24"/>
        </w:rPr>
        <w:t xml:space="preserve"> </w:t>
      </w:r>
      <w:r w:rsidRPr="00ED2B33">
        <w:rPr>
          <w:rFonts w:ascii="Times New Roman" w:hAnsi="Times New Roman" w:cs="Times New Roman"/>
          <w:sz w:val="24"/>
          <w:szCs w:val="24"/>
        </w:rPr>
        <w:t>naudojimas</w:t>
      </w:r>
      <w:bookmarkStart w:id="0" w:name="_GoBack"/>
      <w:bookmarkEnd w:id="0"/>
      <w:r w:rsidRPr="00ED2B33">
        <w:rPr>
          <w:rFonts w:ascii="Times New Roman" w:hAnsi="Times New Roman" w:cs="Times New Roman"/>
          <w:sz w:val="24"/>
          <w:szCs w:val="24"/>
        </w:rPr>
        <w:t>);</w:t>
      </w:r>
    </w:p>
    <w:p w:rsidR="006D2711" w:rsidRPr="0046703A" w:rsidRDefault="00ED2B33" w:rsidP="00EF39F4">
      <w:pPr>
        <w:spacing w:after="0" w:line="240" w:lineRule="auto"/>
        <w:jc w:val="both"/>
        <w:rPr>
          <w:rFonts w:ascii="Times New Roman" w:hAnsi="Times New Roman" w:cs="Times New Roman"/>
          <w:sz w:val="24"/>
          <w:szCs w:val="24"/>
          <w:lang w:val="lt-LT"/>
        </w:rPr>
      </w:pPr>
      <w:r w:rsidRPr="00ED2B33">
        <w:rPr>
          <w:rFonts w:ascii="Times New Roman" w:hAnsi="Times New Roman" w:cs="Times New Roman"/>
          <w:sz w:val="24"/>
          <w:szCs w:val="24"/>
        </w:rPr>
        <w:t>5. Asmeniniai duomenys, pateikti interneto svetainėje, naudojami tikslams</w:t>
      </w:r>
      <w:r w:rsidRPr="0046703A">
        <w:rPr>
          <w:rFonts w:ascii="Times New Roman" w:hAnsi="Times New Roman" w:cs="Times New Roman"/>
          <w:sz w:val="24"/>
          <w:szCs w:val="24"/>
          <w:lang w:val="lt-LT"/>
        </w:rPr>
        <w:t>, nurodytiems šioje privatumo politikoje.</w:t>
      </w:r>
    </w:p>
    <w:p w:rsidR="00727300" w:rsidRPr="00ED2B33" w:rsidRDefault="00727300" w:rsidP="00EF39F4">
      <w:pPr>
        <w:spacing w:after="0" w:line="240" w:lineRule="auto"/>
        <w:jc w:val="both"/>
        <w:rPr>
          <w:rFonts w:ascii="Times New Roman" w:hAnsi="Times New Roman" w:cs="Times New Roman"/>
          <w:sz w:val="24"/>
          <w:szCs w:val="24"/>
        </w:rPr>
      </w:pPr>
    </w:p>
    <w:p w:rsidR="005618B6" w:rsidRDefault="00ED2B33" w:rsidP="00EC55B3">
      <w:pPr>
        <w:pStyle w:val="Antrat2"/>
        <w:spacing w:before="0" w:line="240" w:lineRule="auto"/>
        <w:jc w:val="center"/>
        <w:rPr>
          <w:rFonts w:ascii="Times New Roman" w:hAnsi="Times New Roman" w:cs="Times New Roman"/>
          <w:color w:val="auto"/>
          <w:sz w:val="24"/>
          <w:szCs w:val="24"/>
        </w:rPr>
      </w:pPr>
      <w:r w:rsidRPr="00ED2B33">
        <w:rPr>
          <w:rFonts w:ascii="Times New Roman" w:hAnsi="Times New Roman" w:cs="Times New Roman"/>
          <w:color w:val="auto"/>
          <w:sz w:val="24"/>
          <w:szCs w:val="24"/>
        </w:rPr>
        <w:t>III SKYRIUS</w:t>
      </w:r>
      <w:r w:rsidRPr="00ED2B33">
        <w:rPr>
          <w:rFonts w:ascii="Times New Roman" w:hAnsi="Times New Roman" w:cs="Times New Roman"/>
          <w:color w:val="auto"/>
          <w:sz w:val="24"/>
          <w:szCs w:val="24"/>
        </w:rPr>
        <w:br/>
        <w:t>SLAPUKAI</w:t>
      </w:r>
    </w:p>
    <w:p w:rsidR="00EC55B3" w:rsidRPr="00EC55B3" w:rsidRDefault="00EC55B3" w:rsidP="003C4FE0">
      <w:pPr>
        <w:spacing w:after="0" w:line="240" w:lineRule="auto"/>
      </w:pPr>
    </w:p>
    <w:p w:rsidR="006D2711" w:rsidRPr="00070142" w:rsidRDefault="00ED2B33" w:rsidP="007677C6">
      <w:pPr>
        <w:spacing w:after="0" w:line="240" w:lineRule="auto"/>
        <w:jc w:val="both"/>
        <w:rPr>
          <w:rFonts w:ascii="Times New Roman" w:hAnsi="Times New Roman" w:cs="Times New Roman"/>
          <w:color w:val="FF0000"/>
          <w:sz w:val="24"/>
          <w:szCs w:val="24"/>
          <w:lang w:val="lt-LT"/>
        </w:rPr>
      </w:pPr>
      <w:r w:rsidRPr="00ED2B33">
        <w:rPr>
          <w:rFonts w:ascii="Times New Roman" w:hAnsi="Times New Roman" w:cs="Times New Roman"/>
          <w:sz w:val="24"/>
          <w:szCs w:val="24"/>
        </w:rPr>
        <w:t xml:space="preserve">6. Mokykla savo </w:t>
      </w:r>
      <w:r w:rsidRPr="00070142">
        <w:rPr>
          <w:rFonts w:ascii="Times New Roman" w:hAnsi="Times New Roman" w:cs="Times New Roman"/>
          <w:sz w:val="24"/>
          <w:szCs w:val="24"/>
          <w:lang w:val="lt-LT"/>
        </w:rPr>
        <w:t>internetinėje svetainėje naudoja slapuk</w:t>
      </w:r>
      <w:r w:rsidR="007677C6" w:rsidRPr="00070142">
        <w:rPr>
          <w:rFonts w:ascii="Times New Roman" w:hAnsi="Times New Roman" w:cs="Times New Roman"/>
          <w:sz w:val="24"/>
          <w:szCs w:val="24"/>
          <w:lang w:val="lt-LT"/>
        </w:rPr>
        <w:t>us – nedideles teksto rinkmenas, kurias svetainė išsaugo vartotojo kompiuteryje arba judriojo ryšio įrenginyje. Slapukai naudojami tik siekiant užtikrinti interneto svetainės funkcijų prieinamumą, jas patobulinti arba sudaryti vartotojams geresnes galimybes naršyti.</w:t>
      </w:r>
    </w:p>
    <w:p w:rsidR="00F948D5" w:rsidRDefault="00ED2B33" w:rsidP="0017753E">
      <w:pPr>
        <w:spacing w:after="0" w:line="240" w:lineRule="auto"/>
        <w:jc w:val="both"/>
        <w:rPr>
          <w:rFonts w:ascii="Times New Roman" w:hAnsi="Times New Roman" w:cs="Times New Roman"/>
          <w:sz w:val="24"/>
          <w:szCs w:val="24"/>
          <w:lang w:val="lt-LT"/>
        </w:rPr>
      </w:pPr>
      <w:r w:rsidRPr="00ED2B33">
        <w:rPr>
          <w:rFonts w:ascii="Times New Roman" w:hAnsi="Times New Roman" w:cs="Times New Roman"/>
          <w:sz w:val="24"/>
          <w:szCs w:val="24"/>
        </w:rPr>
        <w:t xml:space="preserve">7. </w:t>
      </w:r>
      <w:r w:rsidRPr="00CB5BAB">
        <w:rPr>
          <w:rFonts w:ascii="Times New Roman" w:hAnsi="Times New Roman" w:cs="Times New Roman"/>
          <w:sz w:val="24"/>
          <w:szCs w:val="24"/>
          <w:lang w:val="lt-LT"/>
        </w:rPr>
        <w:t>Visada galima kontroliuoti ir (arba) ištrinti slapukus. Vartotojas gali ištrinti visus savo kom</w:t>
      </w:r>
      <w:r w:rsidR="00CB5BAB" w:rsidRPr="00CB5BAB">
        <w:rPr>
          <w:rFonts w:ascii="Times New Roman" w:hAnsi="Times New Roman" w:cs="Times New Roman"/>
          <w:sz w:val="24"/>
          <w:szCs w:val="24"/>
          <w:lang w:val="lt-LT"/>
        </w:rPr>
        <w:t>piuteryje jau esančius slapukus, o daugumą naršyklių nustatyti taip, kad slapukai nebūtų įrašomi vartotojo įrenginyje. Tačiau tokiu atveju gali reikėti rankiniu būdu pakeisti kai kurias parinktis kaskart lankantis interneto svetainėje, o kai kurios svetainės funkcijos gali neveikti.</w:t>
      </w:r>
    </w:p>
    <w:p w:rsidR="00727300" w:rsidRPr="00F948D5" w:rsidRDefault="00727300" w:rsidP="0017753E">
      <w:pPr>
        <w:spacing w:after="0" w:line="240" w:lineRule="auto"/>
        <w:jc w:val="both"/>
        <w:rPr>
          <w:rFonts w:ascii="Times New Roman" w:hAnsi="Times New Roman" w:cs="Times New Roman"/>
          <w:sz w:val="24"/>
          <w:szCs w:val="24"/>
          <w:lang w:val="lt-LT"/>
        </w:rPr>
      </w:pPr>
    </w:p>
    <w:p w:rsidR="006D2711" w:rsidRDefault="00ED2B33" w:rsidP="005618B6">
      <w:pPr>
        <w:pStyle w:val="Antrat2"/>
        <w:jc w:val="center"/>
        <w:rPr>
          <w:rFonts w:ascii="Times New Roman" w:hAnsi="Times New Roman" w:cs="Times New Roman"/>
          <w:color w:val="auto"/>
          <w:sz w:val="24"/>
          <w:szCs w:val="24"/>
        </w:rPr>
      </w:pPr>
      <w:r w:rsidRPr="00ED2B33">
        <w:rPr>
          <w:rFonts w:ascii="Times New Roman" w:hAnsi="Times New Roman" w:cs="Times New Roman"/>
          <w:color w:val="auto"/>
          <w:sz w:val="24"/>
          <w:szCs w:val="24"/>
        </w:rPr>
        <w:t>IV SKYRIUS</w:t>
      </w:r>
      <w:r w:rsidRPr="00ED2B33">
        <w:rPr>
          <w:rFonts w:ascii="Times New Roman" w:hAnsi="Times New Roman" w:cs="Times New Roman"/>
          <w:color w:val="auto"/>
          <w:sz w:val="24"/>
          <w:szCs w:val="24"/>
        </w:rPr>
        <w:br/>
        <w:t>PRINCIPAI, KURIAIS VADOVAUJAMASI TVARKANT LANKYTOJŲ DUOMENIS</w:t>
      </w:r>
    </w:p>
    <w:p w:rsidR="00374193" w:rsidRPr="00374193" w:rsidRDefault="00374193" w:rsidP="00374193">
      <w:pPr>
        <w:spacing w:after="0" w:line="240" w:lineRule="auto"/>
      </w:pPr>
    </w:p>
    <w:p w:rsidR="006D2711" w:rsidRPr="00ED2B33" w:rsidRDefault="00ED2B33" w:rsidP="00374193">
      <w:pPr>
        <w:spacing w:after="0" w:line="240" w:lineRule="auto"/>
        <w:rPr>
          <w:rFonts w:ascii="Times New Roman" w:hAnsi="Times New Roman" w:cs="Times New Roman"/>
          <w:sz w:val="24"/>
          <w:szCs w:val="24"/>
        </w:rPr>
      </w:pPr>
      <w:r w:rsidRPr="00ED2B33">
        <w:rPr>
          <w:rFonts w:ascii="Times New Roman" w:hAnsi="Times New Roman" w:cs="Times New Roman"/>
          <w:sz w:val="24"/>
          <w:szCs w:val="24"/>
        </w:rPr>
        <w:lastRenderedPageBreak/>
        <w:t>8. Asmens duomenys tvarkomi vadovaujantis šiais principais:</w:t>
      </w:r>
    </w:p>
    <w:p w:rsidR="006D2711" w:rsidRPr="0009563B" w:rsidRDefault="00ED2B33" w:rsidP="00CA2D9B">
      <w:pPr>
        <w:spacing w:after="0" w:line="240" w:lineRule="auto"/>
        <w:jc w:val="both"/>
        <w:rPr>
          <w:rFonts w:ascii="Times New Roman" w:hAnsi="Times New Roman" w:cs="Times New Roman"/>
          <w:color w:val="FF0000"/>
          <w:sz w:val="24"/>
          <w:szCs w:val="24"/>
          <w:lang w:val="lt-LT"/>
        </w:rPr>
      </w:pPr>
      <w:r w:rsidRPr="0009563B">
        <w:rPr>
          <w:rFonts w:ascii="Times New Roman" w:hAnsi="Times New Roman" w:cs="Times New Roman"/>
          <w:sz w:val="24"/>
          <w:szCs w:val="24"/>
          <w:lang w:val="lt-LT"/>
        </w:rPr>
        <w:t xml:space="preserve">8.1. asmens duomenys renkami apibrėžtais ir teisėtais tikslais </w:t>
      </w:r>
      <w:r w:rsidR="00CA2D9B" w:rsidRPr="0009563B">
        <w:rPr>
          <w:rFonts w:ascii="Times New Roman" w:hAnsi="Times New Roman" w:cs="Times New Roman"/>
          <w:sz w:val="24"/>
          <w:szCs w:val="24"/>
          <w:lang w:val="lt-LT"/>
        </w:rPr>
        <w:t>ir toliau negali būti tvarkomi tikslais, nesuderinamais su nustatytaisiais prieš renkant asmens duomenis;</w:t>
      </w:r>
    </w:p>
    <w:p w:rsidR="006D2711" w:rsidRPr="0009563B" w:rsidRDefault="00C7397D" w:rsidP="00374193">
      <w:pPr>
        <w:spacing w:after="0" w:line="240" w:lineRule="auto"/>
        <w:rPr>
          <w:rFonts w:ascii="Times New Roman" w:hAnsi="Times New Roman" w:cs="Times New Roman"/>
          <w:sz w:val="24"/>
          <w:szCs w:val="24"/>
          <w:lang w:val="lt-LT"/>
        </w:rPr>
      </w:pPr>
      <w:r w:rsidRPr="0009563B">
        <w:rPr>
          <w:rFonts w:ascii="Times New Roman" w:hAnsi="Times New Roman" w:cs="Times New Roman"/>
          <w:sz w:val="24"/>
          <w:szCs w:val="24"/>
          <w:lang w:val="lt-LT"/>
        </w:rPr>
        <w:t>8.2</w:t>
      </w:r>
      <w:r w:rsidR="00ED2B33" w:rsidRPr="0009563B">
        <w:rPr>
          <w:rFonts w:ascii="Times New Roman" w:hAnsi="Times New Roman" w:cs="Times New Roman"/>
          <w:sz w:val="24"/>
          <w:szCs w:val="24"/>
          <w:lang w:val="lt-LT"/>
        </w:rPr>
        <w:t>. asmens duomenys tvarkomi tiksliai, sąžiningai ir teisėtai;</w:t>
      </w:r>
    </w:p>
    <w:p w:rsidR="00C7397D" w:rsidRPr="0009563B" w:rsidRDefault="00C7397D" w:rsidP="007B64D2">
      <w:pPr>
        <w:spacing w:after="0" w:line="240" w:lineRule="auto"/>
        <w:jc w:val="both"/>
        <w:rPr>
          <w:rFonts w:ascii="Times New Roman" w:hAnsi="Times New Roman" w:cs="Times New Roman"/>
          <w:sz w:val="24"/>
          <w:szCs w:val="24"/>
          <w:lang w:val="lt-LT"/>
        </w:rPr>
      </w:pPr>
      <w:r w:rsidRPr="0009563B">
        <w:rPr>
          <w:rFonts w:ascii="Times New Roman" w:hAnsi="Times New Roman" w:cs="Times New Roman"/>
          <w:sz w:val="24"/>
          <w:szCs w:val="24"/>
          <w:lang w:val="lt-LT"/>
        </w:rPr>
        <w:t>8.3. asmens duomenys turi būti tikslūs ir, jei reikia dėl asmens duomenų tvarkymo, nuolat atnaujinami; netikslūs ar neišsamūs duomenys turi būti ištaisyti, papildyti, sunaikinti arba sustabdytas jų tvarkymas;</w:t>
      </w:r>
    </w:p>
    <w:p w:rsidR="005B642F" w:rsidRPr="0009563B" w:rsidRDefault="005B642F" w:rsidP="007B64D2">
      <w:pPr>
        <w:spacing w:after="0" w:line="240" w:lineRule="auto"/>
        <w:jc w:val="both"/>
        <w:rPr>
          <w:rFonts w:ascii="Times New Roman" w:hAnsi="Times New Roman" w:cs="Times New Roman"/>
          <w:sz w:val="24"/>
          <w:szCs w:val="24"/>
          <w:lang w:val="lt-LT"/>
        </w:rPr>
      </w:pPr>
      <w:r w:rsidRPr="0009563B">
        <w:rPr>
          <w:rFonts w:ascii="Times New Roman" w:hAnsi="Times New Roman" w:cs="Times New Roman"/>
          <w:sz w:val="24"/>
          <w:szCs w:val="24"/>
          <w:lang w:val="lt-LT"/>
        </w:rPr>
        <w:t>8.4. renkant ir tvarkant asmens duomenis laikomasi tikslingumo ir proporcingumo principų, nekaupiami ir netvarkomi pertekliniai duomenys;</w:t>
      </w:r>
    </w:p>
    <w:p w:rsidR="006D2711" w:rsidRPr="0009563B" w:rsidRDefault="005B642F" w:rsidP="007B64D2">
      <w:pPr>
        <w:spacing w:after="0" w:line="240" w:lineRule="auto"/>
        <w:jc w:val="both"/>
        <w:rPr>
          <w:rFonts w:ascii="Times New Roman" w:hAnsi="Times New Roman" w:cs="Times New Roman"/>
          <w:sz w:val="24"/>
          <w:szCs w:val="24"/>
          <w:lang w:val="lt-LT"/>
        </w:rPr>
      </w:pPr>
      <w:r w:rsidRPr="0009563B">
        <w:rPr>
          <w:rFonts w:ascii="Times New Roman" w:hAnsi="Times New Roman" w:cs="Times New Roman"/>
          <w:sz w:val="24"/>
          <w:szCs w:val="24"/>
          <w:lang w:val="lt-LT"/>
        </w:rPr>
        <w:t>8.5. asmens duomenys saugomi tokia forma, kad duomenų subjekto tapatybę būtų galima nustatyti ne ilgiau, negu to reikia tiems tikslams, dėl kurių šie duomenys buvo surinkti ir tvarkomi;</w:t>
      </w:r>
    </w:p>
    <w:p w:rsidR="007B64D2" w:rsidRPr="0009563B" w:rsidRDefault="00E85456" w:rsidP="007B64D2">
      <w:pPr>
        <w:spacing w:after="0" w:line="240" w:lineRule="auto"/>
        <w:jc w:val="both"/>
        <w:rPr>
          <w:rFonts w:ascii="Times New Roman" w:hAnsi="Times New Roman" w:cs="Times New Roman"/>
          <w:sz w:val="24"/>
          <w:szCs w:val="24"/>
          <w:lang w:val="lt-LT"/>
        </w:rPr>
      </w:pPr>
      <w:r w:rsidRPr="0009563B">
        <w:rPr>
          <w:rFonts w:ascii="Times New Roman" w:hAnsi="Times New Roman" w:cs="Times New Roman"/>
          <w:sz w:val="24"/>
          <w:szCs w:val="24"/>
          <w:lang w:val="lt-LT"/>
        </w:rPr>
        <w:t>8.6. asmens duomenys tvarkomi tokiu būdu, kad taikant atitinkamas technines, fizines ar organizacines priemones būtų užtikrintas tinkamas asmens duomenų saugumas, įskaitant apsaugą nuo duomenų tvarkymo be leidimo arba neteisėto duomenų tvarkymo ir nuo netyčinio praradimo, sunaikinimo ar sugadinimo (vientisumo ir konfidencialumo principas);</w:t>
      </w:r>
    </w:p>
    <w:p w:rsidR="007B64D2" w:rsidRPr="0009563B" w:rsidRDefault="007B64D2" w:rsidP="007B64D2">
      <w:pPr>
        <w:spacing w:after="0" w:line="240" w:lineRule="auto"/>
        <w:jc w:val="both"/>
        <w:rPr>
          <w:rFonts w:ascii="Times New Roman" w:hAnsi="Times New Roman" w:cs="Times New Roman"/>
          <w:sz w:val="24"/>
          <w:szCs w:val="24"/>
          <w:lang w:val="lt-LT"/>
        </w:rPr>
      </w:pPr>
      <w:r w:rsidRPr="0009563B">
        <w:rPr>
          <w:rFonts w:ascii="Times New Roman" w:hAnsi="Times New Roman" w:cs="Times New Roman"/>
          <w:sz w:val="24"/>
          <w:szCs w:val="24"/>
          <w:lang w:val="lt-LT"/>
        </w:rPr>
        <w:t>8.7. asmens duomenys tvarkomi pagal Reglamento, ADTAĮ ir kituose atitinkamą veiklą reglamentuojančiuose įstatymuose nustatytus aiškius ir skaidrius asmens duomenų tvarkymo reikalavimus.</w:t>
      </w:r>
    </w:p>
    <w:p w:rsidR="007B64D2" w:rsidRPr="00E85456" w:rsidRDefault="007B64D2" w:rsidP="00E85456">
      <w:pPr>
        <w:spacing w:after="0" w:line="240" w:lineRule="auto"/>
        <w:jc w:val="both"/>
        <w:rPr>
          <w:rFonts w:ascii="Times New Roman" w:hAnsi="Times New Roman" w:cs="Times New Roman"/>
          <w:sz w:val="24"/>
          <w:szCs w:val="24"/>
        </w:rPr>
      </w:pPr>
    </w:p>
    <w:p w:rsidR="006D2711" w:rsidRDefault="00ED2B33" w:rsidP="00374193">
      <w:pPr>
        <w:pStyle w:val="Antrat2"/>
        <w:jc w:val="center"/>
        <w:rPr>
          <w:rFonts w:ascii="Times New Roman" w:hAnsi="Times New Roman" w:cs="Times New Roman"/>
          <w:color w:val="auto"/>
          <w:sz w:val="24"/>
          <w:szCs w:val="24"/>
        </w:rPr>
      </w:pPr>
      <w:r w:rsidRPr="00ED2B33">
        <w:rPr>
          <w:rFonts w:ascii="Times New Roman" w:hAnsi="Times New Roman" w:cs="Times New Roman"/>
          <w:color w:val="auto"/>
          <w:sz w:val="24"/>
          <w:szCs w:val="24"/>
        </w:rPr>
        <w:t>V SKYRIUS</w:t>
      </w:r>
      <w:r w:rsidRPr="00ED2B33">
        <w:rPr>
          <w:rFonts w:ascii="Times New Roman" w:hAnsi="Times New Roman" w:cs="Times New Roman"/>
          <w:color w:val="auto"/>
          <w:sz w:val="24"/>
          <w:szCs w:val="24"/>
        </w:rPr>
        <w:br/>
        <w:t>DUOMENŲ SUBJEKTO TEISĖS IR ĮGYVENDINIMO TVARKA</w:t>
      </w:r>
    </w:p>
    <w:p w:rsidR="00374193" w:rsidRPr="00426546" w:rsidRDefault="00374193" w:rsidP="00426546">
      <w:pPr>
        <w:spacing w:after="0" w:line="240" w:lineRule="auto"/>
        <w:jc w:val="both"/>
        <w:rPr>
          <w:rFonts w:ascii="Times New Roman" w:hAnsi="Times New Roman" w:cs="Times New Roman"/>
          <w:sz w:val="24"/>
          <w:szCs w:val="24"/>
        </w:rPr>
      </w:pPr>
    </w:p>
    <w:p w:rsidR="006D2711" w:rsidRPr="0009563B" w:rsidRDefault="00ED2B33" w:rsidP="00426546">
      <w:pPr>
        <w:spacing w:after="0" w:line="240" w:lineRule="auto"/>
        <w:jc w:val="both"/>
        <w:rPr>
          <w:rFonts w:ascii="Times New Roman" w:hAnsi="Times New Roman" w:cs="Times New Roman"/>
          <w:sz w:val="24"/>
          <w:szCs w:val="24"/>
          <w:lang w:val="lt-LT"/>
        </w:rPr>
      </w:pPr>
      <w:r w:rsidRPr="0009563B">
        <w:rPr>
          <w:rFonts w:ascii="Times New Roman" w:hAnsi="Times New Roman" w:cs="Times New Roman"/>
          <w:sz w:val="24"/>
          <w:szCs w:val="24"/>
          <w:lang w:val="lt-LT"/>
        </w:rPr>
        <w:t>9. Duomenų subjektas turi teisę:</w:t>
      </w:r>
    </w:p>
    <w:p w:rsidR="006D2711" w:rsidRPr="0009563B" w:rsidRDefault="00ED2B33" w:rsidP="00426546">
      <w:pPr>
        <w:spacing w:after="0" w:line="240" w:lineRule="auto"/>
        <w:jc w:val="both"/>
        <w:rPr>
          <w:rFonts w:ascii="Times New Roman" w:hAnsi="Times New Roman" w:cs="Times New Roman"/>
          <w:sz w:val="24"/>
          <w:szCs w:val="24"/>
          <w:lang w:val="lt-LT"/>
        </w:rPr>
      </w:pPr>
      <w:r w:rsidRPr="0009563B">
        <w:rPr>
          <w:rFonts w:ascii="Times New Roman" w:hAnsi="Times New Roman" w:cs="Times New Roman"/>
          <w:sz w:val="24"/>
          <w:szCs w:val="24"/>
          <w:lang w:val="lt-LT"/>
        </w:rPr>
        <w:t xml:space="preserve">9.1. susipažinti su savo asmens duomenimis </w:t>
      </w:r>
      <w:r w:rsidR="00D43438" w:rsidRPr="0009563B">
        <w:rPr>
          <w:rFonts w:ascii="Times New Roman" w:hAnsi="Times New Roman" w:cs="Times New Roman"/>
          <w:sz w:val="24"/>
          <w:szCs w:val="24"/>
          <w:lang w:val="lt-LT"/>
        </w:rPr>
        <w:t>ir kaip jie yra tvarkomi (teisė susipažinti);</w:t>
      </w:r>
    </w:p>
    <w:p w:rsidR="00D43438" w:rsidRPr="0009563B" w:rsidRDefault="00D43438" w:rsidP="00426546">
      <w:pPr>
        <w:spacing w:after="0" w:line="240" w:lineRule="auto"/>
        <w:jc w:val="both"/>
        <w:rPr>
          <w:rFonts w:ascii="Times New Roman" w:hAnsi="Times New Roman" w:cs="Times New Roman"/>
          <w:sz w:val="24"/>
          <w:szCs w:val="24"/>
          <w:lang w:val="lt-LT"/>
        </w:rPr>
      </w:pPr>
      <w:r w:rsidRPr="0009563B">
        <w:rPr>
          <w:rFonts w:ascii="Times New Roman" w:hAnsi="Times New Roman" w:cs="Times New Roman"/>
          <w:sz w:val="24"/>
          <w:szCs w:val="24"/>
          <w:lang w:val="lt-LT"/>
        </w:rPr>
        <w:t>9.2. reikalauti ištaisyti, arba, atsižvelgiant į asmens duomenų tvarkymo tikslus, papildyti neišsamius duomenis (teisė ištaisyti);</w:t>
      </w:r>
    </w:p>
    <w:p w:rsidR="00D43438" w:rsidRPr="0009563B" w:rsidRDefault="00D43438" w:rsidP="00426546">
      <w:pPr>
        <w:spacing w:after="0" w:line="240" w:lineRule="auto"/>
        <w:jc w:val="both"/>
        <w:rPr>
          <w:rFonts w:ascii="Times New Roman" w:hAnsi="Times New Roman" w:cs="Times New Roman"/>
          <w:sz w:val="24"/>
          <w:szCs w:val="24"/>
          <w:lang w:val="lt-LT"/>
        </w:rPr>
      </w:pPr>
      <w:r w:rsidRPr="0009563B">
        <w:rPr>
          <w:rFonts w:ascii="Times New Roman" w:hAnsi="Times New Roman" w:cs="Times New Roman"/>
          <w:sz w:val="24"/>
          <w:szCs w:val="24"/>
          <w:lang w:val="lt-LT"/>
        </w:rPr>
        <w:t>9.3. reikalauti savo duomenis sunaikinti arba sustabdyti savo duomenų tvarkymo veiksmus (išskyrus saugojimą) (teisė sunaikinti ir teisė būti pamirštam);</w:t>
      </w:r>
    </w:p>
    <w:p w:rsidR="006D2711" w:rsidRPr="0009563B" w:rsidRDefault="00D43438" w:rsidP="00426546">
      <w:pPr>
        <w:spacing w:after="0" w:line="240" w:lineRule="auto"/>
        <w:jc w:val="both"/>
        <w:rPr>
          <w:rFonts w:ascii="Times New Roman" w:hAnsi="Times New Roman" w:cs="Times New Roman"/>
          <w:sz w:val="24"/>
          <w:szCs w:val="24"/>
          <w:lang w:val="lt-LT"/>
        </w:rPr>
      </w:pPr>
      <w:r w:rsidRPr="0009563B">
        <w:rPr>
          <w:rFonts w:ascii="Times New Roman" w:hAnsi="Times New Roman" w:cs="Times New Roman"/>
          <w:sz w:val="24"/>
          <w:szCs w:val="24"/>
          <w:lang w:val="lt-LT"/>
        </w:rPr>
        <w:t>9.4. reikalauti, kad asmens duomenų valdytojas apribotų duomenų tvarkymą (teisė apriboti);</w:t>
      </w:r>
    </w:p>
    <w:p w:rsidR="00D43438" w:rsidRPr="0009563B" w:rsidRDefault="00D43438" w:rsidP="00426546">
      <w:pPr>
        <w:spacing w:after="0" w:line="240" w:lineRule="auto"/>
        <w:jc w:val="both"/>
        <w:rPr>
          <w:rFonts w:ascii="Times New Roman" w:hAnsi="Times New Roman" w:cs="Times New Roman"/>
          <w:sz w:val="24"/>
          <w:szCs w:val="24"/>
          <w:lang w:val="lt-LT"/>
        </w:rPr>
      </w:pPr>
      <w:r w:rsidRPr="0009563B">
        <w:rPr>
          <w:rFonts w:ascii="Times New Roman" w:hAnsi="Times New Roman" w:cs="Times New Roman"/>
          <w:sz w:val="24"/>
          <w:szCs w:val="24"/>
          <w:lang w:val="lt-LT"/>
        </w:rPr>
        <w:t>9.5. į duomenų perkėlimą (teisė perkelti);</w:t>
      </w:r>
    </w:p>
    <w:p w:rsidR="00D43438" w:rsidRPr="0009563B" w:rsidRDefault="00D43438" w:rsidP="00426546">
      <w:pPr>
        <w:spacing w:after="0" w:line="240" w:lineRule="auto"/>
        <w:jc w:val="both"/>
        <w:rPr>
          <w:rFonts w:ascii="Times New Roman" w:hAnsi="Times New Roman" w:cs="Times New Roman"/>
          <w:sz w:val="24"/>
          <w:szCs w:val="24"/>
          <w:lang w:val="lt-LT"/>
        </w:rPr>
      </w:pPr>
      <w:r w:rsidRPr="0009563B">
        <w:rPr>
          <w:rFonts w:ascii="Times New Roman" w:hAnsi="Times New Roman" w:cs="Times New Roman"/>
          <w:sz w:val="24"/>
          <w:szCs w:val="24"/>
          <w:lang w:val="lt-LT"/>
        </w:rPr>
        <w:t>9.6. nesutikti su asmens duomenų tvarkymu tiesioginės rinkodaros tikslais;</w:t>
      </w:r>
    </w:p>
    <w:p w:rsidR="00D43438" w:rsidRPr="0009563B" w:rsidRDefault="00D43438" w:rsidP="00426546">
      <w:pPr>
        <w:spacing w:after="0" w:line="240" w:lineRule="auto"/>
        <w:jc w:val="both"/>
        <w:rPr>
          <w:rFonts w:ascii="Times New Roman" w:hAnsi="Times New Roman" w:cs="Times New Roman"/>
          <w:sz w:val="24"/>
          <w:szCs w:val="24"/>
          <w:lang w:val="lt-LT"/>
        </w:rPr>
      </w:pPr>
      <w:r w:rsidRPr="0009563B">
        <w:rPr>
          <w:rFonts w:ascii="Times New Roman" w:hAnsi="Times New Roman" w:cs="Times New Roman"/>
          <w:sz w:val="24"/>
          <w:szCs w:val="24"/>
          <w:lang w:val="lt-LT"/>
        </w:rPr>
        <w:t>9.7. atšaukti duotus sutikimus dėl asmens duomenų tvarkymo tais tikslais, kuriais sutikimai buvo pateikti;</w:t>
      </w:r>
    </w:p>
    <w:p w:rsidR="00D43438" w:rsidRPr="0009563B" w:rsidRDefault="00D43438" w:rsidP="00426546">
      <w:pPr>
        <w:spacing w:after="0" w:line="240" w:lineRule="auto"/>
        <w:jc w:val="both"/>
        <w:rPr>
          <w:rFonts w:ascii="Times New Roman" w:hAnsi="Times New Roman" w:cs="Times New Roman"/>
          <w:sz w:val="24"/>
          <w:szCs w:val="24"/>
          <w:lang w:val="lt-LT"/>
        </w:rPr>
      </w:pPr>
      <w:r w:rsidRPr="0009563B">
        <w:rPr>
          <w:rFonts w:ascii="Times New Roman" w:hAnsi="Times New Roman" w:cs="Times New Roman"/>
          <w:sz w:val="24"/>
          <w:szCs w:val="24"/>
          <w:lang w:val="lt-LT"/>
        </w:rPr>
        <w:t>9.8. pateikti skundą Valstybinei duomenų apsaugos inspekcijai.</w:t>
      </w:r>
    </w:p>
    <w:p w:rsidR="002046E5" w:rsidRPr="0009563B" w:rsidRDefault="002046E5" w:rsidP="002046E5">
      <w:pPr>
        <w:spacing w:after="0" w:line="240" w:lineRule="auto"/>
        <w:jc w:val="both"/>
        <w:rPr>
          <w:rFonts w:ascii="Times New Roman" w:hAnsi="Times New Roman" w:cs="Times New Roman"/>
          <w:sz w:val="24"/>
          <w:szCs w:val="24"/>
          <w:lang w:val="lt-LT"/>
        </w:rPr>
      </w:pPr>
      <w:r w:rsidRPr="0009563B">
        <w:rPr>
          <w:rFonts w:ascii="Times New Roman" w:hAnsi="Times New Roman" w:cs="Times New Roman"/>
          <w:sz w:val="24"/>
          <w:szCs w:val="24"/>
          <w:lang w:val="lt-LT"/>
        </w:rPr>
        <w:t>10. Dėl savo teisių įgyvendinimo duomenų subjektas gali kreiptis į mokyklą raštu, valstybine kalba elektroniniu paštu adresu saules.rastine@smok.lt, įteikiant prašymą asmeniškai arba paštu adresu Ateities g. 13, LT-66301, Druskininkai</w:t>
      </w:r>
      <w:r w:rsidR="00B378AE" w:rsidRPr="0009563B">
        <w:rPr>
          <w:rFonts w:ascii="Times New Roman" w:hAnsi="Times New Roman" w:cs="Times New Roman"/>
          <w:sz w:val="24"/>
          <w:szCs w:val="24"/>
          <w:lang w:val="lt-LT"/>
        </w:rPr>
        <w:t>.</w:t>
      </w:r>
    </w:p>
    <w:p w:rsidR="00B378AE" w:rsidRPr="0009563B" w:rsidRDefault="00B378AE" w:rsidP="00B378AE">
      <w:pPr>
        <w:spacing w:after="0" w:line="240" w:lineRule="auto"/>
        <w:jc w:val="both"/>
        <w:rPr>
          <w:rFonts w:ascii="Times New Roman" w:hAnsi="Times New Roman" w:cs="Times New Roman"/>
          <w:sz w:val="24"/>
          <w:szCs w:val="24"/>
          <w:lang w:val="lt-LT"/>
        </w:rPr>
      </w:pPr>
      <w:r w:rsidRPr="0009563B">
        <w:rPr>
          <w:rFonts w:ascii="Times New Roman" w:hAnsi="Times New Roman" w:cs="Times New Roman"/>
          <w:sz w:val="24"/>
          <w:szCs w:val="24"/>
          <w:lang w:val="lt-LT"/>
        </w:rPr>
        <w:t>11. Su prašymų duomenų subjektas turi pateikti asmens tapatybę patvirtinantį dokumentą.</w:t>
      </w:r>
    </w:p>
    <w:p w:rsidR="00B378AE" w:rsidRPr="0009563B" w:rsidRDefault="00B378AE" w:rsidP="00B378AE">
      <w:pPr>
        <w:spacing w:after="0" w:line="240" w:lineRule="auto"/>
        <w:jc w:val="both"/>
        <w:rPr>
          <w:rFonts w:ascii="Times New Roman" w:hAnsi="Times New Roman" w:cs="Times New Roman"/>
          <w:sz w:val="24"/>
          <w:szCs w:val="24"/>
          <w:lang w:val="lt-LT"/>
        </w:rPr>
      </w:pPr>
      <w:r w:rsidRPr="0009563B">
        <w:rPr>
          <w:rFonts w:ascii="Times New Roman" w:hAnsi="Times New Roman" w:cs="Times New Roman"/>
          <w:sz w:val="24"/>
          <w:szCs w:val="24"/>
          <w:lang w:val="lt-LT"/>
        </w:rPr>
        <w:t>12. Prašymas įgyvendinti duomenų subjekto teises turi būti įskaitomas, pasirašytas, jame turi būti nurodyti duomenų subjekto vardas, pavardė, kontaktiniai duomenys ryšiui palaikyti ar kuriais pageidaujama gauti atsakymą.</w:t>
      </w:r>
    </w:p>
    <w:p w:rsidR="00960429" w:rsidRPr="0009563B" w:rsidRDefault="00960429" w:rsidP="00960429">
      <w:pPr>
        <w:spacing w:after="0" w:line="240" w:lineRule="auto"/>
        <w:jc w:val="both"/>
        <w:rPr>
          <w:rFonts w:ascii="Times New Roman" w:hAnsi="Times New Roman" w:cs="Times New Roman"/>
          <w:sz w:val="24"/>
          <w:szCs w:val="24"/>
          <w:lang w:val="lt-LT"/>
        </w:rPr>
      </w:pPr>
      <w:r w:rsidRPr="0009563B">
        <w:rPr>
          <w:rFonts w:ascii="Times New Roman" w:hAnsi="Times New Roman" w:cs="Times New Roman"/>
          <w:sz w:val="24"/>
          <w:szCs w:val="24"/>
          <w:lang w:val="lt-LT"/>
        </w:rPr>
        <w:t>13. Savo teises duomenų subjektas gali įgyvendinti ir per savo atstovą. Tokiu atveju duomenų subjekto atstovas prašyme turi nurodyti savo vardą, pavardę, kontaktinius duomenis ryšiui palaikyti, kuriais asmens atstovas pageidauja gauti atsakymą, taip pat atstovaujamo asmens vardą, pavardę, gimimo datą, ir duomenis, reikalingus duomenų subjekto identifikavimui, bei pateikti atstovavimą patvirtinantį dokumentą ar jo kopiją.</w:t>
      </w:r>
    </w:p>
    <w:p w:rsidR="00960429" w:rsidRPr="0009563B" w:rsidRDefault="00960429" w:rsidP="00960429">
      <w:pPr>
        <w:spacing w:after="0" w:line="240" w:lineRule="auto"/>
        <w:jc w:val="both"/>
        <w:rPr>
          <w:rFonts w:ascii="Times New Roman" w:hAnsi="Times New Roman" w:cs="Times New Roman"/>
          <w:sz w:val="24"/>
          <w:szCs w:val="24"/>
          <w:lang w:val="lt-LT"/>
        </w:rPr>
      </w:pPr>
      <w:r w:rsidRPr="0009563B">
        <w:rPr>
          <w:rFonts w:ascii="Times New Roman" w:hAnsi="Times New Roman" w:cs="Times New Roman"/>
          <w:sz w:val="24"/>
          <w:szCs w:val="24"/>
          <w:lang w:val="lt-LT"/>
        </w:rPr>
        <w:t>14. Gavęs duomenų subjekto prašymą, mokykla ne vėliau kaip per vieną mėnesį nuo prašymo gavimo, duomenų subjektui pateiks informaciją apie tai, kokių veiksmų buvo imtasi pagal gautą prašymą. Jeigu bus vėluojama pateikti informaciją per nurodytą terminą, duomenų subjektas bus informuotas apie tai, nurodant vėlavimo priežastis, per kiek laiko informacija bus pateikta ir apie galimybę pateikti skundą Valstybinei duomenų apsaugos inspekcijai.</w:t>
      </w:r>
    </w:p>
    <w:p w:rsidR="00960429" w:rsidRPr="0009563B" w:rsidRDefault="00960429" w:rsidP="00960429">
      <w:pPr>
        <w:pStyle w:val="prastasiniatinklio"/>
        <w:shd w:val="clear" w:color="auto" w:fill="FFFFFF"/>
        <w:spacing w:before="0" w:beforeAutospacing="0" w:after="360" w:afterAutospacing="0"/>
      </w:pPr>
      <w:r w:rsidRPr="0009563B">
        <w:t>15. Mokykla gali atsisakyti tenkinti prašymą motyvuotu atsakymu, kai nustatomos Reglamente ir kituose duomenų apsaugą reglamentuojančiuose teisės aktuose nurodytos aplinkybės.</w:t>
      </w:r>
    </w:p>
    <w:p w:rsidR="006D2711" w:rsidRDefault="00ED2B33" w:rsidP="00374193">
      <w:pPr>
        <w:pStyle w:val="Antrat2"/>
        <w:jc w:val="center"/>
        <w:rPr>
          <w:rFonts w:ascii="Times New Roman" w:hAnsi="Times New Roman" w:cs="Times New Roman"/>
          <w:color w:val="auto"/>
          <w:sz w:val="24"/>
          <w:szCs w:val="24"/>
        </w:rPr>
      </w:pPr>
      <w:r w:rsidRPr="00ED2B33">
        <w:rPr>
          <w:rFonts w:ascii="Times New Roman" w:hAnsi="Times New Roman" w:cs="Times New Roman"/>
          <w:color w:val="auto"/>
          <w:sz w:val="24"/>
          <w:szCs w:val="24"/>
        </w:rPr>
        <w:t>VI SKYRIUS</w:t>
      </w:r>
      <w:r w:rsidRPr="00ED2B33">
        <w:rPr>
          <w:rFonts w:ascii="Times New Roman" w:hAnsi="Times New Roman" w:cs="Times New Roman"/>
          <w:color w:val="auto"/>
          <w:sz w:val="24"/>
          <w:szCs w:val="24"/>
        </w:rPr>
        <w:br/>
        <w:t>INFORMACIJOS ATSKLEIDIMAS TREČIOSIOMS ŠALIMS</w:t>
      </w:r>
    </w:p>
    <w:p w:rsidR="0017753E" w:rsidRPr="00F33B62" w:rsidRDefault="0017753E" w:rsidP="0017753E">
      <w:pPr>
        <w:spacing w:after="0" w:line="240" w:lineRule="auto"/>
        <w:rPr>
          <w:lang w:val="lt-LT"/>
        </w:rPr>
      </w:pPr>
    </w:p>
    <w:p w:rsidR="008977BC" w:rsidRPr="00F33B62" w:rsidRDefault="00ED2B33" w:rsidP="00F33B62">
      <w:pPr>
        <w:spacing w:after="0" w:line="240" w:lineRule="auto"/>
        <w:jc w:val="both"/>
        <w:rPr>
          <w:rFonts w:ascii="Times New Roman" w:hAnsi="Times New Roman" w:cs="Times New Roman"/>
          <w:sz w:val="24"/>
          <w:szCs w:val="24"/>
          <w:lang w:val="lt-LT"/>
        </w:rPr>
      </w:pPr>
      <w:r w:rsidRPr="00F33B62">
        <w:rPr>
          <w:rFonts w:ascii="Times New Roman" w:hAnsi="Times New Roman" w:cs="Times New Roman"/>
          <w:sz w:val="24"/>
          <w:szCs w:val="24"/>
          <w:lang w:val="lt-LT"/>
        </w:rPr>
        <w:t>16. Mokykla neperduoda jokių duomenų subjekto duomenų trečiosioms šalims</w:t>
      </w:r>
      <w:r w:rsidR="008977BC" w:rsidRPr="00F33B62">
        <w:rPr>
          <w:rFonts w:ascii="Times New Roman" w:hAnsi="Times New Roman" w:cs="Times New Roman"/>
          <w:sz w:val="24"/>
          <w:szCs w:val="24"/>
          <w:lang w:val="lt-LT"/>
        </w:rPr>
        <w:t>,</w:t>
      </w:r>
      <w:r w:rsidRPr="00F33B62">
        <w:rPr>
          <w:rFonts w:ascii="Times New Roman" w:hAnsi="Times New Roman" w:cs="Times New Roman"/>
          <w:sz w:val="24"/>
          <w:szCs w:val="24"/>
          <w:lang w:val="lt-LT"/>
        </w:rPr>
        <w:t xml:space="preserve"> </w:t>
      </w:r>
      <w:r w:rsidR="008977BC" w:rsidRPr="00F33B62">
        <w:rPr>
          <w:rFonts w:ascii="Times New Roman" w:hAnsi="Times New Roman" w:cs="Times New Roman"/>
          <w:sz w:val="24"/>
          <w:szCs w:val="24"/>
          <w:lang w:val="lt-LT"/>
        </w:rPr>
        <w:t>nebent yra gautas duomenų subjekto sutikimas atskleisti asmens duomenis, arba duomenis perduoti įpareigoja teisės aktai.</w:t>
      </w:r>
    </w:p>
    <w:p w:rsidR="00F33B62" w:rsidRPr="00F33B62" w:rsidRDefault="00ED2B33" w:rsidP="00F33B62">
      <w:pPr>
        <w:pStyle w:val="prastasiniatinklio"/>
        <w:shd w:val="clear" w:color="auto" w:fill="FFFFFF"/>
        <w:spacing w:before="0" w:beforeAutospacing="0" w:after="360" w:afterAutospacing="0"/>
        <w:jc w:val="both"/>
      </w:pPr>
      <w:r w:rsidRPr="00F33B62">
        <w:t>17. Mokykla turi teisę pasitelkti partnerius</w:t>
      </w:r>
      <w:r w:rsidR="00F33B62" w:rsidRPr="00F33B62">
        <w:t>, kurie padeda administruoti interneto svetainę, ar duomenų tvarkytojus, kurie tvarko asmens duomenis. Mokykla pasitelkia tik tuos duomenų tvarkytojus, kurie užtikrina, kad duomenų tvarkymas atitinka Reglamento ir kitų teisės aktų reikalavimus ir užtikrina duomenų subjektų teisių apsaugą.</w:t>
      </w:r>
    </w:p>
    <w:p w:rsidR="00FF3DC9" w:rsidRDefault="00ED2B33" w:rsidP="00CF76F9">
      <w:pPr>
        <w:pStyle w:val="Antrat2"/>
        <w:jc w:val="center"/>
        <w:rPr>
          <w:rFonts w:ascii="Times New Roman" w:hAnsi="Times New Roman" w:cs="Times New Roman"/>
          <w:color w:val="auto"/>
          <w:sz w:val="24"/>
          <w:szCs w:val="24"/>
        </w:rPr>
      </w:pPr>
      <w:r w:rsidRPr="00ED2B33">
        <w:rPr>
          <w:rFonts w:ascii="Times New Roman" w:hAnsi="Times New Roman" w:cs="Times New Roman"/>
          <w:color w:val="auto"/>
          <w:sz w:val="24"/>
          <w:szCs w:val="24"/>
        </w:rPr>
        <w:t>VII SKYRIUS</w:t>
      </w:r>
      <w:r w:rsidRPr="00ED2B33">
        <w:rPr>
          <w:rFonts w:ascii="Times New Roman" w:hAnsi="Times New Roman" w:cs="Times New Roman"/>
          <w:color w:val="auto"/>
          <w:sz w:val="24"/>
          <w:szCs w:val="24"/>
        </w:rPr>
        <w:br/>
        <w:t>KITŲ SVETAINIŲ NUORODOS</w:t>
      </w:r>
    </w:p>
    <w:p w:rsidR="00CF76F9" w:rsidRPr="00CF76F9" w:rsidRDefault="00DF4275" w:rsidP="00DF4275">
      <w:pPr>
        <w:tabs>
          <w:tab w:val="left" w:pos="4290"/>
        </w:tabs>
        <w:spacing w:after="0" w:line="240" w:lineRule="auto"/>
      </w:pPr>
      <w:r>
        <w:tab/>
      </w:r>
    </w:p>
    <w:p w:rsidR="00A85A48" w:rsidRPr="00A85A48" w:rsidRDefault="00ED2B33" w:rsidP="00A85A48">
      <w:pPr>
        <w:pStyle w:val="prastasiniatinklio"/>
        <w:shd w:val="clear" w:color="auto" w:fill="FFFFFF"/>
        <w:spacing w:before="0" w:beforeAutospacing="0" w:after="360" w:afterAutospacing="0"/>
        <w:jc w:val="both"/>
      </w:pPr>
      <w:r w:rsidRPr="00A85A48">
        <w:t>18. Mokyklos interneto svetainėje gali būti pateiktos nuorodos į trečiųjų šalių in</w:t>
      </w:r>
      <w:r w:rsidR="00A85A48" w:rsidRPr="00A85A48">
        <w:t>terneto svetaines, į teisės aktus, taip pat nuorodos į socialinius tinklus, gali būti pateikta iš kitų svetainių įkelto turinio (pavyzdžiui, nuotraukų, teksto ir pan.). Trečiųjų šalių svetainėms, kurių nuorodos pateikiamos mokyklos interneto svetainėje, yra taikomos šių svetainių privatumo politikos. Mokykla neprisiima atsakomybės pagal tokių svetainių ar trečiųjų šalių privatumo politikas.</w:t>
      </w:r>
    </w:p>
    <w:p w:rsidR="006D2711" w:rsidRDefault="00ED2B33" w:rsidP="00374193">
      <w:pPr>
        <w:pStyle w:val="Antrat2"/>
        <w:jc w:val="center"/>
        <w:rPr>
          <w:rFonts w:ascii="Times New Roman" w:hAnsi="Times New Roman" w:cs="Times New Roman"/>
          <w:color w:val="auto"/>
          <w:sz w:val="24"/>
          <w:szCs w:val="24"/>
        </w:rPr>
      </w:pPr>
      <w:r w:rsidRPr="00ED2B33">
        <w:rPr>
          <w:rFonts w:ascii="Times New Roman" w:hAnsi="Times New Roman" w:cs="Times New Roman"/>
          <w:color w:val="auto"/>
          <w:sz w:val="24"/>
          <w:szCs w:val="24"/>
        </w:rPr>
        <w:t>VIII SKYRIUS</w:t>
      </w:r>
      <w:r w:rsidRPr="00ED2B33">
        <w:rPr>
          <w:rFonts w:ascii="Times New Roman" w:hAnsi="Times New Roman" w:cs="Times New Roman"/>
          <w:color w:val="auto"/>
          <w:sz w:val="24"/>
          <w:szCs w:val="24"/>
        </w:rPr>
        <w:br/>
        <w:t>BAIGIAMOSIOS NUOSTATOS</w:t>
      </w:r>
    </w:p>
    <w:p w:rsidR="0017753E" w:rsidRPr="00370D08" w:rsidRDefault="0017753E" w:rsidP="00DF4275">
      <w:pPr>
        <w:spacing w:after="0" w:line="240" w:lineRule="auto"/>
        <w:jc w:val="both"/>
        <w:rPr>
          <w:rFonts w:ascii="Times New Roman" w:hAnsi="Times New Roman" w:cs="Times New Roman"/>
          <w:sz w:val="24"/>
          <w:szCs w:val="24"/>
        </w:rPr>
      </w:pPr>
    </w:p>
    <w:p w:rsidR="006D2711" w:rsidRPr="00370D08" w:rsidRDefault="00ED2B33" w:rsidP="00370D08">
      <w:pPr>
        <w:spacing w:after="0" w:line="240" w:lineRule="auto"/>
        <w:jc w:val="both"/>
        <w:rPr>
          <w:rFonts w:ascii="Times New Roman" w:hAnsi="Times New Roman" w:cs="Times New Roman"/>
          <w:sz w:val="24"/>
          <w:szCs w:val="24"/>
          <w:lang w:val="lt-LT"/>
        </w:rPr>
      </w:pPr>
      <w:r w:rsidRPr="00370D08">
        <w:rPr>
          <w:rFonts w:ascii="Times New Roman" w:hAnsi="Times New Roman" w:cs="Times New Roman"/>
          <w:sz w:val="24"/>
          <w:szCs w:val="24"/>
        </w:rPr>
        <w:t xml:space="preserve">19. </w:t>
      </w:r>
      <w:r w:rsidRPr="00370D08">
        <w:rPr>
          <w:rFonts w:ascii="Times New Roman" w:hAnsi="Times New Roman" w:cs="Times New Roman"/>
          <w:sz w:val="24"/>
          <w:szCs w:val="24"/>
          <w:lang w:val="lt-LT"/>
        </w:rPr>
        <w:t xml:space="preserve">Mokykla turi teisę atlikti Privatumo politikos papildymus </w:t>
      </w:r>
      <w:r w:rsidR="00EC423E" w:rsidRPr="00370D08">
        <w:rPr>
          <w:rFonts w:ascii="Times New Roman" w:hAnsi="Times New Roman" w:cs="Times New Roman"/>
          <w:sz w:val="24"/>
          <w:szCs w:val="24"/>
          <w:lang w:val="lt-LT"/>
        </w:rPr>
        <w:t>ar pakeitimus, patalpindama juos interneto svetainėje.</w:t>
      </w:r>
    </w:p>
    <w:p w:rsidR="00EC423E" w:rsidRPr="00370D08" w:rsidRDefault="00ED2B33" w:rsidP="00370D08">
      <w:pPr>
        <w:spacing w:after="0" w:line="240" w:lineRule="auto"/>
        <w:jc w:val="both"/>
        <w:rPr>
          <w:rFonts w:ascii="Times New Roman" w:hAnsi="Times New Roman" w:cs="Times New Roman"/>
          <w:sz w:val="24"/>
          <w:szCs w:val="24"/>
          <w:lang w:val="lt-LT"/>
        </w:rPr>
      </w:pPr>
      <w:r w:rsidRPr="00370D08">
        <w:rPr>
          <w:rFonts w:ascii="Times New Roman" w:hAnsi="Times New Roman" w:cs="Times New Roman"/>
          <w:sz w:val="24"/>
          <w:szCs w:val="24"/>
          <w:lang w:val="lt-LT"/>
        </w:rPr>
        <w:t xml:space="preserve">20. Ši mokyklos privatumo politika ir jos vėlesni pakeitimai taikomi nuo jų paskelbimo </w:t>
      </w:r>
      <w:r w:rsidR="00EC423E" w:rsidRPr="00370D08">
        <w:rPr>
          <w:rFonts w:ascii="Times New Roman" w:hAnsi="Times New Roman" w:cs="Times New Roman"/>
          <w:sz w:val="24"/>
          <w:szCs w:val="24"/>
          <w:lang w:val="lt-LT"/>
        </w:rPr>
        <w:t>interneto svetainėje dienos.</w:t>
      </w:r>
    </w:p>
    <w:p w:rsidR="00EC423E" w:rsidRPr="00370D08" w:rsidRDefault="00ED2B33" w:rsidP="00370D08">
      <w:pPr>
        <w:pStyle w:val="prastasiniatinklio"/>
        <w:shd w:val="clear" w:color="auto" w:fill="FFFFFF"/>
        <w:spacing w:before="0" w:beforeAutospacing="0" w:after="360" w:afterAutospacing="0"/>
        <w:jc w:val="both"/>
      </w:pPr>
      <w:r w:rsidRPr="00370D08">
        <w:t>21. Turimi klausimai dėl šios Privatumo politik</w:t>
      </w:r>
      <w:r w:rsidR="00A8482E" w:rsidRPr="00370D08">
        <w:t>os pateikiami elektroninio</w:t>
      </w:r>
      <w:r w:rsidR="00EC423E" w:rsidRPr="00370D08">
        <w:t xml:space="preserve"> pašto</w:t>
      </w:r>
      <w:r w:rsidRPr="00370D08">
        <w:t xml:space="preserve"> </w:t>
      </w:r>
      <w:r w:rsidR="00EC423E" w:rsidRPr="00370D08">
        <w:t>adresu saules.rastine@smok.lt arba paštu adresu Ateities g. 13, LT-66301, Druskininkai.</w:t>
      </w:r>
    </w:p>
    <w:p w:rsidR="006D2711" w:rsidRPr="00ED2B33" w:rsidRDefault="00FF3DC9" w:rsidP="0017753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___________________________________</w:t>
      </w:r>
    </w:p>
    <w:sectPr w:rsidR="006D2711" w:rsidRPr="00ED2B33" w:rsidSect="00EF39F4">
      <w:pgSz w:w="12240" w:h="15840"/>
      <w:pgMar w:top="1134" w:right="567"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396"/>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10AF3"/>
    <w:rsid w:val="00024809"/>
    <w:rsid w:val="00034616"/>
    <w:rsid w:val="0006063C"/>
    <w:rsid w:val="00070142"/>
    <w:rsid w:val="0009563B"/>
    <w:rsid w:val="000B7C8E"/>
    <w:rsid w:val="0011180C"/>
    <w:rsid w:val="0013134B"/>
    <w:rsid w:val="0015074B"/>
    <w:rsid w:val="00170457"/>
    <w:rsid w:val="0017753E"/>
    <w:rsid w:val="001E01AC"/>
    <w:rsid w:val="002046E5"/>
    <w:rsid w:val="0029639D"/>
    <w:rsid w:val="00326F90"/>
    <w:rsid w:val="00370D08"/>
    <w:rsid w:val="00374193"/>
    <w:rsid w:val="003C4FE0"/>
    <w:rsid w:val="00426546"/>
    <w:rsid w:val="00444DBE"/>
    <w:rsid w:val="0046703A"/>
    <w:rsid w:val="00547C19"/>
    <w:rsid w:val="005618B6"/>
    <w:rsid w:val="005B642F"/>
    <w:rsid w:val="005F0259"/>
    <w:rsid w:val="006D2711"/>
    <w:rsid w:val="00727300"/>
    <w:rsid w:val="007677C6"/>
    <w:rsid w:val="00793638"/>
    <w:rsid w:val="007B46A7"/>
    <w:rsid w:val="007B64D2"/>
    <w:rsid w:val="008977BC"/>
    <w:rsid w:val="00960429"/>
    <w:rsid w:val="0096395E"/>
    <w:rsid w:val="00A50571"/>
    <w:rsid w:val="00A8482E"/>
    <w:rsid w:val="00A85A48"/>
    <w:rsid w:val="00AA1D8D"/>
    <w:rsid w:val="00B378AE"/>
    <w:rsid w:val="00B47730"/>
    <w:rsid w:val="00C43260"/>
    <w:rsid w:val="00C44F86"/>
    <w:rsid w:val="00C7397D"/>
    <w:rsid w:val="00CA2D9B"/>
    <w:rsid w:val="00CB0664"/>
    <w:rsid w:val="00CB5BAB"/>
    <w:rsid w:val="00CF76F9"/>
    <w:rsid w:val="00D43438"/>
    <w:rsid w:val="00DF4275"/>
    <w:rsid w:val="00E85456"/>
    <w:rsid w:val="00EC423E"/>
    <w:rsid w:val="00EC55B3"/>
    <w:rsid w:val="00ED2B33"/>
    <w:rsid w:val="00EF39F4"/>
    <w:rsid w:val="00F14B6A"/>
    <w:rsid w:val="00F33B62"/>
    <w:rsid w:val="00F948D5"/>
    <w:rsid w:val="00FC693F"/>
    <w:rsid w:val="00FF3D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848395F"/>
  <w14:defaultImageDpi w14:val="300"/>
  <w15:docId w15:val="{93BCF246-B643-4E55-830E-73695D3F0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FC693F"/>
  </w:style>
  <w:style w:type="paragraph" w:styleId="Antrat1">
    <w:name w:val="heading 1"/>
    <w:basedOn w:val="prastasis"/>
    <w:next w:val="prastasis"/>
    <w:link w:val="Antrat1Diagrama"/>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Antrat2">
    <w:name w:val="heading 2"/>
    <w:basedOn w:val="prastasis"/>
    <w:next w:val="prastasis"/>
    <w:link w:val="Antrat2Diagrama"/>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Antrat3">
    <w:name w:val="heading 3"/>
    <w:basedOn w:val="prastasis"/>
    <w:next w:val="prastasis"/>
    <w:link w:val="Antrat3Diagrama"/>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basedOn w:val="prastasis"/>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pPr>
      <w:spacing w:after="120"/>
    </w:pPr>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after="120"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spacing w:after="120"/>
      <w:ind w:left="360"/>
      <w:contextualSpacing/>
    </w:pPr>
  </w:style>
  <w:style w:type="paragraph" w:styleId="Sraotsinys2">
    <w:name w:val="List Continue 2"/>
    <w:basedOn w:val="prastasis"/>
    <w:uiPriority w:val="99"/>
    <w:unhideWhenUsed/>
    <w:rsid w:val="0029639D"/>
    <w:pPr>
      <w:spacing w:after="120"/>
      <w:ind w:left="720"/>
      <w:contextualSpacing/>
    </w:pPr>
  </w:style>
  <w:style w:type="paragraph" w:styleId="Sraotsinys3">
    <w:name w:val="List Continue 3"/>
    <w:basedOn w:val="prastasis"/>
    <w:uiPriority w:val="99"/>
    <w:unhideWhenUsed/>
    <w:rsid w:val="0029639D"/>
    <w:pPr>
      <w:spacing w:after="120"/>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pPr>
      <w:spacing w:line="240" w:lineRule="auto"/>
    </w:pPr>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prastasiniatinklio">
    <w:name w:val="Normal (Web)"/>
    <w:basedOn w:val="prastasis"/>
    <w:uiPriority w:val="99"/>
    <w:semiHidden/>
    <w:unhideWhenUsed/>
    <w:rsid w:val="007B64D2"/>
    <w:pPr>
      <w:spacing w:before="100" w:beforeAutospacing="1" w:after="100" w:afterAutospacing="1" w:line="240" w:lineRule="auto"/>
    </w:pPr>
    <w:rPr>
      <w:rFonts w:ascii="Times New Roman" w:eastAsia="Times New Roman" w:hAnsi="Times New Roman" w:cs="Times New Roman"/>
      <w:sz w:val="24"/>
      <w:szCs w:val="24"/>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27CFDC-2500-49FE-A4CB-BA9EE3A4DA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5007</Words>
  <Characters>2854</Characters>
  <Application>Microsoft Office Word</Application>
  <DocSecurity>0</DocSecurity>
  <Lines>23</Lines>
  <Paragraphs>15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7846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Adelė Kazlauskienė</cp:lastModifiedBy>
  <cp:revision>2</cp:revision>
  <dcterms:created xsi:type="dcterms:W3CDTF">2025-10-21T13:41:00Z</dcterms:created>
  <dcterms:modified xsi:type="dcterms:W3CDTF">2025-10-21T13:41:00Z</dcterms:modified>
  <cp:category/>
</cp:coreProperties>
</file>